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CF6" w:rsidRPr="0017549E" w:rsidRDefault="007E20FC" w:rsidP="00CE0A48">
      <w:pPr>
        <w:pStyle w:val="BodyText"/>
        <w:numPr>
          <w:ilvl w:val="0"/>
          <w:numId w:val="26"/>
        </w:numPr>
        <w:spacing w:line="360" w:lineRule="auto"/>
        <w:jc w:val="center"/>
        <w:rPr>
          <w:b/>
          <w:bCs/>
          <w:lang w:val="id-ID"/>
        </w:rPr>
      </w:pPr>
      <w:r w:rsidRPr="0017549E">
        <w:rPr>
          <w:b/>
          <w:bCs/>
          <w:lang w:val="id-ID"/>
        </w:rPr>
        <w:t>PENDAHULUAN</w:t>
      </w:r>
    </w:p>
    <w:p w:rsidR="00473CF6" w:rsidRPr="0017549E" w:rsidRDefault="00473CF6" w:rsidP="00CE0A48">
      <w:pPr>
        <w:pStyle w:val="BodyText"/>
        <w:spacing w:line="360" w:lineRule="auto"/>
        <w:rPr>
          <w:bCs/>
          <w:lang w:val="id-ID"/>
        </w:rPr>
      </w:pPr>
    </w:p>
    <w:p w:rsidR="00473CF6" w:rsidRDefault="00473CF6" w:rsidP="00CE0A48">
      <w:pPr>
        <w:pStyle w:val="BodyText"/>
        <w:numPr>
          <w:ilvl w:val="1"/>
          <w:numId w:val="26"/>
        </w:numPr>
        <w:spacing w:line="360" w:lineRule="auto"/>
        <w:ind w:left="720"/>
        <w:rPr>
          <w:b/>
          <w:lang w:val="id-ID"/>
        </w:rPr>
      </w:pPr>
      <w:r w:rsidRPr="0017549E">
        <w:rPr>
          <w:b/>
          <w:lang w:val="id-ID"/>
        </w:rPr>
        <w:t>Latar Belakang</w:t>
      </w:r>
    </w:p>
    <w:p w:rsidR="00F72497" w:rsidRDefault="00F72497" w:rsidP="00F72497">
      <w:pPr>
        <w:overflowPunct w:val="0"/>
        <w:autoSpaceDE w:val="0"/>
        <w:autoSpaceDN w:val="0"/>
        <w:adjustRightInd w:val="0"/>
        <w:spacing w:after="120" w:line="360" w:lineRule="auto"/>
        <w:ind w:firstLine="720"/>
        <w:jc w:val="both"/>
        <w:textAlignment w:val="baseline"/>
        <w:rPr>
          <w:bCs/>
          <w:lang w:val="id-ID"/>
        </w:rPr>
      </w:pPr>
      <w:proofErr w:type="gramStart"/>
      <w:r w:rsidRPr="00F72497">
        <w:rPr>
          <w:bCs/>
        </w:rPr>
        <w:t>Pada awalnya Fakultas Sastra hanya mempunyai satu Program Studi yakni Program Studi Bahasa dan Sastra Indonesia dengan jumlah mahasiswa 45 orang.</w:t>
      </w:r>
      <w:proofErr w:type="gramEnd"/>
      <w:r w:rsidRPr="00F72497">
        <w:rPr>
          <w:bCs/>
        </w:rPr>
        <w:t xml:space="preserve"> </w:t>
      </w:r>
      <w:proofErr w:type="gramStart"/>
      <w:r w:rsidRPr="00F72497">
        <w:rPr>
          <w:bCs/>
        </w:rPr>
        <w:t>Kemudian pada awal tahun 1996.</w:t>
      </w:r>
      <w:proofErr w:type="gramEnd"/>
      <w:r w:rsidRPr="00F72497">
        <w:rPr>
          <w:bCs/>
        </w:rPr>
        <w:t xml:space="preserve"> Fakultas Sastra memperoleh gedung sendiri yang terletak dibahagian depan Sekolah TK Dharma Wanita USU, tetapi gedung ini sangat kecil setahun kemudian Fakultas Sastra mendapat tambahan gedung eks PU di Jl. Prof. Muhammad Yusuf, tapi masih juga sangat minim dan tidak memenuhi syarat untuk perkuliahan karena ruangannya hanya empat buah, dua ruang untuk perkuliahan dan dua ruang untuk administrasi. </w:t>
      </w:r>
      <w:proofErr w:type="gramStart"/>
      <w:r w:rsidRPr="00F72497">
        <w:rPr>
          <w:bCs/>
        </w:rPr>
        <w:t>Pada tahun 1996 Program Studi Sastra Inggris dibuka.</w:t>
      </w:r>
      <w:proofErr w:type="gramEnd"/>
      <w:r w:rsidRPr="00F72497">
        <w:rPr>
          <w:bCs/>
        </w:rPr>
        <w:t xml:space="preserve"> </w:t>
      </w:r>
      <w:proofErr w:type="gramStart"/>
      <w:r w:rsidRPr="00F72497">
        <w:rPr>
          <w:bCs/>
        </w:rPr>
        <w:t>Tahun 1967 Fakultas Sastra dipindahkan ke gedung Pancasila (sekarang Gedung Pendopo USU), luasnya sudah memenuhi syarat tetapi ada kendala mengenai air dan lampu yang tidak memadai.</w:t>
      </w:r>
      <w:proofErr w:type="gramEnd"/>
      <w:r w:rsidRPr="00F72497">
        <w:rPr>
          <w:bCs/>
        </w:rPr>
        <w:t xml:space="preserve"> Pada tahun 1968 dibuka Program Studi Sejarah tetapi belum ada kegiatan karena mahasiswanya belum ada dan pada tahun 1970 adalah tahun pertamam menerima mahasiswa. </w:t>
      </w:r>
      <w:proofErr w:type="gramStart"/>
      <w:r w:rsidRPr="00F72497">
        <w:rPr>
          <w:bCs/>
        </w:rPr>
        <w:t>Tahun 1972 Fakultas Sastra memperoleh tiga Unit gedung permanen.</w:t>
      </w:r>
      <w:proofErr w:type="gramEnd"/>
      <w:r w:rsidRPr="00F72497">
        <w:rPr>
          <w:bCs/>
        </w:rPr>
        <w:t xml:space="preserve"> </w:t>
      </w:r>
      <w:proofErr w:type="gramStart"/>
      <w:r w:rsidRPr="00F72497">
        <w:rPr>
          <w:bCs/>
        </w:rPr>
        <w:t>Tahun 1979 dibuka Program Studi Sastra Daerah untuk Sastra Melayu dan Sastra Daerah untuk Sastra Batak.</w:t>
      </w:r>
      <w:proofErr w:type="gramEnd"/>
      <w:r w:rsidRPr="00F72497">
        <w:rPr>
          <w:bCs/>
        </w:rPr>
        <w:t xml:space="preserve"> </w:t>
      </w:r>
      <w:proofErr w:type="gramStart"/>
      <w:r w:rsidRPr="00F72497">
        <w:rPr>
          <w:bCs/>
        </w:rPr>
        <w:t>Pada tahun ini juga dibuka Program Studi Etnomusikologi satu-satunya yang ada di Indonesia sampai tahun 1989.</w:t>
      </w:r>
      <w:proofErr w:type="gramEnd"/>
      <w:r w:rsidRPr="00F72497">
        <w:rPr>
          <w:bCs/>
        </w:rPr>
        <w:t xml:space="preserve"> Program Studi ini banyak sekali mendapat perhatian dan bantuan terutama dari </w:t>
      </w:r>
      <w:r w:rsidRPr="00F72497">
        <w:rPr>
          <w:bCs/>
          <w:i/>
          <w:iCs/>
        </w:rPr>
        <w:t>Ford Foundation</w:t>
      </w:r>
      <w:r w:rsidRPr="00F72497">
        <w:rPr>
          <w:bCs/>
        </w:rPr>
        <w:t xml:space="preserve"> Jakarta antara lain beasiswa dan staf pengajar serta bantuan tenaga konsultan. Selanjutnya pada tahun 1980 dibuka Program Studi Sastra S1 Sastra Indonesia, Program Studi Antropologi, dan Program Studi Ilmu Perpustakaan, namun pada tahun 1983 Program Studi Ilmu Perpustakaan ditutup dan sebagai gantinya di buka Program Studi D3 Perpustakaan Sedangkan Program Studi Antropologi dipindahkan ke FISIP USU sesuai dengan SK Rektor USU No. 163/PTO5/SK/O?86 tanggal 04 Mei 1986.</w:t>
      </w:r>
    </w:p>
    <w:p w:rsidR="00F72497" w:rsidRPr="00F72497" w:rsidRDefault="00F72497" w:rsidP="00F72497">
      <w:pPr>
        <w:overflowPunct w:val="0"/>
        <w:autoSpaceDE w:val="0"/>
        <w:autoSpaceDN w:val="0"/>
        <w:adjustRightInd w:val="0"/>
        <w:spacing w:after="120" w:line="360" w:lineRule="auto"/>
        <w:ind w:firstLine="720"/>
        <w:jc w:val="both"/>
        <w:textAlignment w:val="baseline"/>
        <w:rPr>
          <w:bCs/>
          <w:lang w:val="id-ID"/>
        </w:rPr>
      </w:pPr>
    </w:p>
    <w:p w:rsidR="006E20CB" w:rsidRPr="0017549E" w:rsidRDefault="006E20CB" w:rsidP="00CE0A48">
      <w:pPr>
        <w:pStyle w:val="ListParagraph"/>
        <w:numPr>
          <w:ilvl w:val="1"/>
          <w:numId w:val="13"/>
        </w:numPr>
        <w:spacing w:before="120" w:line="360" w:lineRule="auto"/>
        <w:ind w:left="810"/>
        <w:jc w:val="both"/>
        <w:rPr>
          <w:rFonts w:ascii="Times New Roman" w:hAnsi="Times New Roman" w:cs="Times New Roman"/>
          <w:b/>
          <w:bCs/>
          <w:sz w:val="24"/>
          <w:szCs w:val="24"/>
          <w:lang w:val="fi-FI"/>
        </w:rPr>
      </w:pPr>
      <w:r w:rsidRPr="0017549E">
        <w:rPr>
          <w:rFonts w:ascii="Times New Roman" w:hAnsi="Times New Roman" w:cs="Times New Roman"/>
          <w:b/>
          <w:bCs/>
          <w:sz w:val="24"/>
          <w:szCs w:val="24"/>
          <w:lang w:val="fi-FI"/>
        </w:rPr>
        <w:t>Landasan Filosofis Pendidikan Indonesia</w:t>
      </w:r>
    </w:p>
    <w:p w:rsidR="006E20CB" w:rsidRPr="0017549E" w:rsidRDefault="006E20CB" w:rsidP="00CE0A48">
      <w:pPr>
        <w:spacing w:before="120" w:line="360" w:lineRule="auto"/>
        <w:jc w:val="both"/>
        <w:rPr>
          <w:bCs/>
          <w:lang w:val="fi-FI"/>
        </w:rPr>
      </w:pPr>
      <w:r w:rsidRPr="0017549E">
        <w:rPr>
          <w:bCs/>
          <w:lang w:val="fi-FI"/>
        </w:rPr>
        <w:t xml:space="preserve">Undang-undang Dasar Negara Republik Indonesia Tahun 1945 dan UU No. 20 Tahun 2003 tentang Sisdiknas amat mendasar dalam memberikan landasan filosofis serta berbagai prinsip dasar dalam pembangunan pendidikan seperti filosofi pendidikan nasional berdasarkan filsafat </w:t>
      </w:r>
      <w:r w:rsidRPr="0017549E">
        <w:rPr>
          <w:bCs/>
          <w:lang w:val="fi-FI"/>
        </w:rPr>
        <w:lastRenderedPageBreak/>
        <w:t xml:space="preserve">pancasila, paradigma pendidikan dan pemberdayaan manusia seutuhnya, paradigma pembelajaran sepanjang hayat berpusat pada peserta didik, paradigma pendidikan untuk semua yang inklusif dan Paradigma Pendidikan untuk Perkembangan, Pengembangan, dan/atau Pembangunan Berkelanjutan (PuP3B atau </w:t>
      </w:r>
      <w:r w:rsidRPr="0017549E">
        <w:rPr>
          <w:bCs/>
          <w:i/>
          <w:lang w:val="fi-FI"/>
        </w:rPr>
        <w:t>Education for Sustainable Developtment</w:t>
      </w:r>
      <w:r w:rsidRPr="0017549E">
        <w:rPr>
          <w:bCs/>
          <w:lang w:val="fi-FI"/>
        </w:rPr>
        <w:t>)</w:t>
      </w:r>
    </w:p>
    <w:p w:rsidR="007E20FC" w:rsidRPr="0017549E" w:rsidRDefault="007E20FC" w:rsidP="00CE0A48">
      <w:pPr>
        <w:pStyle w:val="BodyText"/>
        <w:spacing w:line="360" w:lineRule="auto"/>
        <w:rPr>
          <w:b/>
          <w:lang w:val="id-ID"/>
        </w:rPr>
      </w:pPr>
    </w:p>
    <w:p w:rsidR="00265EDC" w:rsidRPr="0017549E" w:rsidRDefault="007E20FC" w:rsidP="00CE0A48">
      <w:pPr>
        <w:pStyle w:val="BodyText"/>
        <w:numPr>
          <w:ilvl w:val="1"/>
          <w:numId w:val="13"/>
        </w:numPr>
        <w:spacing w:line="360" w:lineRule="auto"/>
        <w:ind w:left="810"/>
        <w:rPr>
          <w:b/>
          <w:lang w:val="id-ID"/>
        </w:rPr>
      </w:pPr>
      <w:r w:rsidRPr="0017549E">
        <w:rPr>
          <w:b/>
          <w:lang w:val="id-ID"/>
        </w:rPr>
        <w:t>Landasan Hukum</w:t>
      </w:r>
    </w:p>
    <w:p w:rsidR="00265EDC" w:rsidRPr="0017549E" w:rsidRDefault="00265EDC" w:rsidP="00CE0A48">
      <w:pPr>
        <w:pStyle w:val="Heading1"/>
        <w:spacing w:line="360" w:lineRule="auto"/>
        <w:rPr>
          <w:b w:val="0"/>
        </w:rPr>
      </w:pPr>
      <w:r w:rsidRPr="0017549E">
        <w:rPr>
          <w:b w:val="0"/>
        </w:rPr>
        <w:t xml:space="preserve">Penyusunan </w:t>
      </w:r>
      <w:r w:rsidRPr="0017549E">
        <w:rPr>
          <w:b w:val="0"/>
          <w:lang w:val="id-ID"/>
        </w:rPr>
        <w:t xml:space="preserve">Rencana Strategis </w:t>
      </w:r>
      <w:r w:rsidRPr="0017549E">
        <w:rPr>
          <w:b w:val="0"/>
        </w:rPr>
        <w:t xml:space="preserve">Fakultas Ilmu Budaya USU dilandasi dasar hukum, sebagai </w:t>
      </w:r>
      <w:proofErr w:type="gramStart"/>
      <w:r w:rsidRPr="0017549E">
        <w:rPr>
          <w:b w:val="0"/>
        </w:rPr>
        <w:t>berikut :</w:t>
      </w:r>
      <w:proofErr w:type="gramEnd"/>
      <w:r w:rsidRPr="0017549E">
        <w:rPr>
          <w:b w:val="0"/>
        </w:rPr>
        <w:t xml:space="preserve"> </w:t>
      </w:r>
    </w:p>
    <w:p w:rsidR="00B847BD" w:rsidRPr="0017549E" w:rsidRDefault="00B847BD" w:rsidP="00CE0A48">
      <w:pPr>
        <w:pStyle w:val="ListParagraph"/>
        <w:numPr>
          <w:ilvl w:val="0"/>
          <w:numId w:val="14"/>
        </w:numPr>
        <w:spacing w:line="360" w:lineRule="auto"/>
        <w:ind w:left="426" w:hanging="426"/>
        <w:jc w:val="both"/>
        <w:rPr>
          <w:rFonts w:ascii="Times New Roman" w:hAnsi="Times New Roman" w:cs="Times New Roman"/>
          <w:bCs/>
          <w:sz w:val="24"/>
          <w:szCs w:val="24"/>
        </w:rPr>
      </w:pPr>
      <w:r w:rsidRPr="0017549E">
        <w:rPr>
          <w:rFonts w:ascii="Times New Roman" w:hAnsi="Times New Roman" w:cs="Times New Roman"/>
          <w:bCs/>
          <w:sz w:val="24"/>
          <w:szCs w:val="24"/>
          <w:lang w:val="id-ID"/>
        </w:rPr>
        <w:t>Undang-Undang No. 17 Tahun 2003 tentang Keuangan Negara.</w:t>
      </w:r>
    </w:p>
    <w:p w:rsidR="00B847BD" w:rsidRPr="0017549E" w:rsidRDefault="00B847BD" w:rsidP="00CE0A48">
      <w:pPr>
        <w:pStyle w:val="ListParagraph"/>
        <w:numPr>
          <w:ilvl w:val="0"/>
          <w:numId w:val="14"/>
        </w:numPr>
        <w:spacing w:line="360" w:lineRule="auto"/>
        <w:ind w:left="426" w:hanging="426"/>
        <w:jc w:val="both"/>
        <w:rPr>
          <w:rFonts w:ascii="Times New Roman" w:hAnsi="Times New Roman" w:cs="Times New Roman"/>
          <w:b/>
          <w:bCs/>
          <w:sz w:val="24"/>
          <w:szCs w:val="24"/>
        </w:rPr>
      </w:pPr>
      <w:r w:rsidRPr="0017549E">
        <w:rPr>
          <w:rFonts w:ascii="Times New Roman" w:hAnsi="Times New Roman" w:cs="Times New Roman"/>
          <w:bCs/>
          <w:sz w:val="24"/>
          <w:szCs w:val="24"/>
        </w:rPr>
        <w:t>Undang –Undang No. 20 Tahun 2003 tentang Sistem Pendidikan Nasional</w:t>
      </w:r>
      <w:r w:rsidRPr="0017549E">
        <w:rPr>
          <w:rFonts w:ascii="Times New Roman" w:hAnsi="Times New Roman" w:cs="Times New Roman"/>
          <w:bCs/>
          <w:sz w:val="24"/>
          <w:szCs w:val="24"/>
          <w:lang w:val="id-ID"/>
        </w:rPr>
        <w:t>.</w:t>
      </w:r>
    </w:p>
    <w:p w:rsidR="00B847BD" w:rsidRPr="0017549E" w:rsidRDefault="00B847BD" w:rsidP="00CE0A48">
      <w:pPr>
        <w:pStyle w:val="ListParagraph"/>
        <w:numPr>
          <w:ilvl w:val="0"/>
          <w:numId w:val="14"/>
        </w:numPr>
        <w:spacing w:line="360" w:lineRule="auto"/>
        <w:ind w:left="426" w:hanging="426"/>
        <w:jc w:val="both"/>
        <w:rPr>
          <w:rFonts w:ascii="Times New Roman" w:hAnsi="Times New Roman" w:cs="Times New Roman"/>
          <w:b/>
          <w:bCs/>
          <w:sz w:val="24"/>
          <w:szCs w:val="24"/>
        </w:rPr>
      </w:pPr>
      <w:r w:rsidRPr="0017549E">
        <w:rPr>
          <w:rFonts w:ascii="Times New Roman" w:hAnsi="Times New Roman" w:cs="Times New Roman"/>
          <w:bCs/>
          <w:sz w:val="24"/>
          <w:szCs w:val="24"/>
        </w:rPr>
        <w:t>Undang –Undang No. 2</w:t>
      </w:r>
      <w:r w:rsidRPr="0017549E">
        <w:rPr>
          <w:rFonts w:ascii="Times New Roman" w:hAnsi="Times New Roman" w:cs="Times New Roman"/>
          <w:bCs/>
          <w:sz w:val="24"/>
          <w:szCs w:val="24"/>
          <w:lang w:val="id-ID"/>
        </w:rPr>
        <w:t>5</w:t>
      </w:r>
      <w:r w:rsidRPr="0017549E">
        <w:rPr>
          <w:rFonts w:ascii="Times New Roman" w:hAnsi="Times New Roman" w:cs="Times New Roman"/>
          <w:bCs/>
          <w:sz w:val="24"/>
          <w:szCs w:val="24"/>
        </w:rPr>
        <w:t xml:space="preserve"> Tahun </w:t>
      </w:r>
      <w:r w:rsidRPr="0017549E">
        <w:rPr>
          <w:rFonts w:ascii="Times New Roman" w:hAnsi="Times New Roman" w:cs="Times New Roman"/>
          <w:bCs/>
          <w:sz w:val="24"/>
          <w:szCs w:val="24"/>
          <w:lang w:val="id-ID"/>
        </w:rPr>
        <w:t xml:space="preserve">2004 </w:t>
      </w:r>
      <w:r w:rsidRPr="0017549E">
        <w:rPr>
          <w:rFonts w:ascii="Times New Roman" w:hAnsi="Times New Roman" w:cs="Times New Roman"/>
          <w:bCs/>
          <w:sz w:val="24"/>
          <w:szCs w:val="24"/>
        </w:rPr>
        <w:t xml:space="preserve">tentang Sistem </w:t>
      </w:r>
      <w:r w:rsidRPr="0017549E">
        <w:rPr>
          <w:rFonts w:ascii="Times New Roman" w:hAnsi="Times New Roman" w:cs="Times New Roman"/>
          <w:bCs/>
          <w:sz w:val="24"/>
          <w:szCs w:val="24"/>
          <w:lang w:val="id-ID"/>
        </w:rPr>
        <w:t>Perencanaan Pembangunan Nasional.</w:t>
      </w:r>
    </w:p>
    <w:p w:rsidR="00B847BD" w:rsidRPr="0017549E" w:rsidRDefault="00B847BD" w:rsidP="00CE0A48">
      <w:pPr>
        <w:pStyle w:val="ListParagraph"/>
        <w:numPr>
          <w:ilvl w:val="0"/>
          <w:numId w:val="14"/>
        </w:numPr>
        <w:spacing w:line="360" w:lineRule="auto"/>
        <w:ind w:left="426" w:hanging="426"/>
        <w:jc w:val="both"/>
        <w:rPr>
          <w:rFonts w:ascii="Times New Roman" w:hAnsi="Times New Roman" w:cs="Times New Roman"/>
          <w:b/>
          <w:bCs/>
          <w:sz w:val="24"/>
          <w:szCs w:val="24"/>
        </w:rPr>
      </w:pPr>
      <w:r w:rsidRPr="0017549E">
        <w:rPr>
          <w:rFonts w:ascii="Times New Roman" w:hAnsi="Times New Roman" w:cs="Times New Roman"/>
          <w:bCs/>
          <w:sz w:val="24"/>
          <w:szCs w:val="24"/>
        </w:rPr>
        <w:t xml:space="preserve">Undang –Undang No. </w:t>
      </w:r>
      <w:r w:rsidRPr="0017549E">
        <w:rPr>
          <w:rFonts w:ascii="Times New Roman" w:hAnsi="Times New Roman" w:cs="Times New Roman"/>
          <w:bCs/>
          <w:sz w:val="24"/>
          <w:szCs w:val="24"/>
          <w:lang w:val="id-ID"/>
        </w:rPr>
        <w:t>14</w:t>
      </w:r>
      <w:r w:rsidRPr="0017549E">
        <w:rPr>
          <w:rFonts w:ascii="Times New Roman" w:hAnsi="Times New Roman" w:cs="Times New Roman"/>
          <w:bCs/>
          <w:sz w:val="24"/>
          <w:szCs w:val="24"/>
        </w:rPr>
        <w:t xml:space="preserve"> Tahun </w:t>
      </w:r>
      <w:r w:rsidRPr="0017549E">
        <w:rPr>
          <w:rFonts w:ascii="Times New Roman" w:hAnsi="Times New Roman" w:cs="Times New Roman"/>
          <w:bCs/>
          <w:sz w:val="24"/>
          <w:szCs w:val="24"/>
          <w:lang w:val="id-ID"/>
        </w:rPr>
        <w:t>2005</w:t>
      </w:r>
      <w:r w:rsidRPr="0017549E">
        <w:rPr>
          <w:rFonts w:ascii="Times New Roman" w:hAnsi="Times New Roman" w:cs="Times New Roman"/>
          <w:bCs/>
          <w:sz w:val="24"/>
          <w:szCs w:val="24"/>
        </w:rPr>
        <w:t xml:space="preserve"> tentang </w:t>
      </w:r>
      <w:r w:rsidRPr="0017549E">
        <w:rPr>
          <w:rFonts w:ascii="Times New Roman" w:hAnsi="Times New Roman" w:cs="Times New Roman"/>
          <w:bCs/>
          <w:sz w:val="24"/>
          <w:szCs w:val="24"/>
          <w:lang w:val="id-ID"/>
        </w:rPr>
        <w:t xml:space="preserve">Guru </w:t>
      </w:r>
      <w:proofErr w:type="gramStart"/>
      <w:r w:rsidRPr="0017549E">
        <w:rPr>
          <w:rFonts w:ascii="Times New Roman" w:hAnsi="Times New Roman" w:cs="Times New Roman"/>
          <w:bCs/>
          <w:sz w:val="24"/>
          <w:szCs w:val="24"/>
          <w:lang w:val="id-ID"/>
        </w:rPr>
        <w:t>dan</w:t>
      </w:r>
      <w:proofErr w:type="gramEnd"/>
      <w:r w:rsidRPr="0017549E">
        <w:rPr>
          <w:rFonts w:ascii="Times New Roman" w:hAnsi="Times New Roman" w:cs="Times New Roman"/>
          <w:bCs/>
          <w:sz w:val="24"/>
          <w:szCs w:val="24"/>
          <w:lang w:val="id-ID"/>
        </w:rPr>
        <w:t xml:space="preserve"> Dosen.</w:t>
      </w:r>
    </w:p>
    <w:p w:rsidR="00B847BD" w:rsidRPr="0017549E" w:rsidRDefault="00B847BD" w:rsidP="00CE0A48">
      <w:pPr>
        <w:pStyle w:val="ListParagraph"/>
        <w:numPr>
          <w:ilvl w:val="0"/>
          <w:numId w:val="14"/>
        </w:numPr>
        <w:spacing w:line="360" w:lineRule="auto"/>
        <w:ind w:left="426" w:hanging="426"/>
        <w:jc w:val="both"/>
        <w:rPr>
          <w:rFonts w:ascii="Times New Roman" w:hAnsi="Times New Roman" w:cs="Times New Roman"/>
          <w:b/>
          <w:bCs/>
          <w:sz w:val="24"/>
          <w:szCs w:val="24"/>
        </w:rPr>
      </w:pPr>
      <w:r w:rsidRPr="0017549E">
        <w:rPr>
          <w:rFonts w:ascii="Times New Roman" w:hAnsi="Times New Roman" w:cs="Times New Roman"/>
          <w:bCs/>
          <w:sz w:val="24"/>
          <w:szCs w:val="24"/>
        </w:rPr>
        <w:t xml:space="preserve">Undang –Undang No. </w:t>
      </w:r>
      <w:r w:rsidRPr="0017549E">
        <w:rPr>
          <w:rFonts w:ascii="Times New Roman" w:hAnsi="Times New Roman" w:cs="Times New Roman"/>
          <w:bCs/>
          <w:sz w:val="24"/>
          <w:szCs w:val="24"/>
          <w:lang w:val="id-ID"/>
        </w:rPr>
        <w:t>17</w:t>
      </w:r>
      <w:r w:rsidRPr="0017549E">
        <w:rPr>
          <w:rFonts w:ascii="Times New Roman" w:hAnsi="Times New Roman" w:cs="Times New Roman"/>
          <w:bCs/>
          <w:sz w:val="24"/>
          <w:szCs w:val="24"/>
        </w:rPr>
        <w:t xml:space="preserve"> Tahun </w:t>
      </w:r>
      <w:r w:rsidRPr="0017549E">
        <w:rPr>
          <w:rFonts w:ascii="Times New Roman" w:hAnsi="Times New Roman" w:cs="Times New Roman"/>
          <w:bCs/>
          <w:sz w:val="24"/>
          <w:szCs w:val="24"/>
          <w:lang w:val="id-ID"/>
        </w:rPr>
        <w:t xml:space="preserve">2007 </w:t>
      </w:r>
      <w:r w:rsidRPr="0017549E">
        <w:rPr>
          <w:rFonts w:ascii="Times New Roman" w:hAnsi="Times New Roman" w:cs="Times New Roman"/>
          <w:bCs/>
          <w:sz w:val="24"/>
          <w:szCs w:val="24"/>
        </w:rPr>
        <w:t xml:space="preserve">tentang </w:t>
      </w:r>
      <w:r w:rsidRPr="0017549E">
        <w:rPr>
          <w:rFonts w:ascii="Times New Roman" w:hAnsi="Times New Roman" w:cs="Times New Roman"/>
          <w:bCs/>
          <w:sz w:val="24"/>
          <w:szCs w:val="24"/>
          <w:lang w:val="id-ID"/>
        </w:rPr>
        <w:t>Rencana Pembangunan Jangka Panjang Nasional (RPJPN) 2005-2025.</w:t>
      </w:r>
    </w:p>
    <w:p w:rsidR="00B847BD" w:rsidRPr="0017549E" w:rsidRDefault="00B847BD" w:rsidP="00CE0A48">
      <w:pPr>
        <w:pStyle w:val="ListParagraph"/>
        <w:numPr>
          <w:ilvl w:val="0"/>
          <w:numId w:val="14"/>
        </w:numPr>
        <w:spacing w:line="360" w:lineRule="auto"/>
        <w:ind w:left="426" w:hanging="426"/>
        <w:jc w:val="both"/>
        <w:rPr>
          <w:rFonts w:ascii="Times New Roman" w:hAnsi="Times New Roman" w:cs="Times New Roman"/>
          <w:b/>
          <w:bCs/>
          <w:sz w:val="24"/>
          <w:szCs w:val="24"/>
        </w:rPr>
      </w:pPr>
      <w:r w:rsidRPr="0017549E">
        <w:rPr>
          <w:rFonts w:ascii="Times New Roman" w:hAnsi="Times New Roman" w:cs="Times New Roman"/>
          <w:bCs/>
          <w:sz w:val="24"/>
          <w:szCs w:val="24"/>
        </w:rPr>
        <w:t xml:space="preserve">Undang –Undang No. </w:t>
      </w:r>
      <w:r w:rsidRPr="0017549E">
        <w:rPr>
          <w:rFonts w:ascii="Times New Roman" w:hAnsi="Times New Roman" w:cs="Times New Roman"/>
          <w:bCs/>
          <w:sz w:val="24"/>
          <w:szCs w:val="24"/>
          <w:lang w:val="id-ID"/>
        </w:rPr>
        <w:t>43</w:t>
      </w:r>
      <w:r w:rsidRPr="0017549E">
        <w:rPr>
          <w:rFonts w:ascii="Times New Roman" w:hAnsi="Times New Roman" w:cs="Times New Roman"/>
          <w:bCs/>
          <w:sz w:val="24"/>
          <w:szCs w:val="24"/>
        </w:rPr>
        <w:t xml:space="preserve"> Tahun </w:t>
      </w:r>
      <w:r w:rsidRPr="0017549E">
        <w:rPr>
          <w:rFonts w:ascii="Times New Roman" w:hAnsi="Times New Roman" w:cs="Times New Roman"/>
          <w:bCs/>
          <w:sz w:val="24"/>
          <w:szCs w:val="24"/>
          <w:lang w:val="id-ID"/>
        </w:rPr>
        <w:t xml:space="preserve">2007 </w:t>
      </w:r>
      <w:r w:rsidRPr="0017549E">
        <w:rPr>
          <w:rFonts w:ascii="Times New Roman" w:hAnsi="Times New Roman" w:cs="Times New Roman"/>
          <w:bCs/>
          <w:sz w:val="24"/>
          <w:szCs w:val="24"/>
        </w:rPr>
        <w:t xml:space="preserve">tentang </w:t>
      </w:r>
      <w:r w:rsidRPr="0017549E">
        <w:rPr>
          <w:rFonts w:ascii="Times New Roman" w:hAnsi="Times New Roman" w:cs="Times New Roman"/>
          <w:bCs/>
          <w:sz w:val="24"/>
          <w:szCs w:val="24"/>
          <w:lang w:val="id-ID"/>
        </w:rPr>
        <w:t>Perpustakaan.</w:t>
      </w:r>
    </w:p>
    <w:p w:rsidR="00B847BD" w:rsidRPr="0017549E" w:rsidRDefault="00B847BD" w:rsidP="00CE0A48">
      <w:pPr>
        <w:pStyle w:val="ListParagraph"/>
        <w:numPr>
          <w:ilvl w:val="0"/>
          <w:numId w:val="14"/>
        </w:numPr>
        <w:spacing w:line="360" w:lineRule="auto"/>
        <w:ind w:left="426" w:hanging="426"/>
        <w:jc w:val="both"/>
        <w:rPr>
          <w:rFonts w:ascii="Times New Roman" w:hAnsi="Times New Roman" w:cs="Times New Roman"/>
          <w:b/>
          <w:bCs/>
          <w:sz w:val="24"/>
          <w:szCs w:val="24"/>
        </w:rPr>
      </w:pPr>
      <w:r w:rsidRPr="0017549E">
        <w:rPr>
          <w:rFonts w:ascii="Times New Roman" w:hAnsi="Times New Roman" w:cs="Times New Roman"/>
          <w:bCs/>
          <w:sz w:val="24"/>
          <w:szCs w:val="24"/>
        </w:rPr>
        <w:t xml:space="preserve">Undang –Undang No. </w:t>
      </w:r>
      <w:r w:rsidRPr="0017549E">
        <w:rPr>
          <w:rFonts w:ascii="Times New Roman" w:hAnsi="Times New Roman" w:cs="Times New Roman"/>
          <w:bCs/>
          <w:sz w:val="24"/>
          <w:szCs w:val="24"/>
          <w:lang w:val="id-ID"/>
        </w:rPr>
        <w:t>25</w:t>
      </w:r>
      <w:r w:rsidRPr="0017549E">
        <w:rPr>
          <w:rFonts w:ascii="Times New Roman" w:hAnsi="Times New Roman" w:cs="Times New Roman"/>
          <w:bCs/>
          <w:sz w:val="24"/>
          <w:szCs w:val="24"/>
        </w:rPr>
        <w:t xml:space="preserve"> Tahun </w:t>
      </w:r>
      <w:r w:rsidRPr="0017549E">
        <w:rPr>
          <w:rFonts w:ascii="Times New Roman" w:hAnsi="Times New Roman" w:cs="Times New Roman"/>
          <w:bCs/>
          <w:sz w:val="24"/>
          <w:szCs w:val="24"/>
          <w:lang w:val="id-ID"/>
        </w:rPr>
        <w:t>2009</w:t>
      </w:r>
      <w:r w:rsidRPr="0017549E">
        <w:rPr>
          <w:rFonts w:ascii="Times New Roman" w:hAnsi="Times New Roman" w:cs="Times New Roman"/>
          <w:bCs/>
          <w:sz w:val="24"/>
          <w:szCs w:val="24"/>
        </w:rPr>
        <w:t xml:space="preserve"> tentang </w:t>
      </w:r>
      <w:r w:rsidRPr="0017549E">
        <w:rPr>
          <w:rFonts w:ascii="Times New Roman" w:hAnsi="Times New Roman" w:cs="Times New Roman"/>
          <w:bCs/>
          <w:sz w:val="24"/>
          <w:szCs w:val="24"/>
          <w:lang w:val="id-ID"/>
        </w:rPr>
        <w:t>Pelayanan Publik.</w:t>
      </w:r>
    </w:p>
    <w:p w:rsidR="00B847BD" w:rsidRPr="0017549E" w:rsidRDefault="00B847BD" w:rsidP="00CE0A48">
      <w:pPr>
        <w:pStyle w:val="ListParagraph"/>
        <w:numPr>
          <w:ilvl w:val="0"/>
          <w:numId w:val="14"/>
        </w:numPr>
        <w:spacing w:line="360" w:lineRule="auto"/>
        <w:ind w:left="426" w:hanging="426"/>
        <w:jc w:val="both"/>
        <w:rPr>
          <w:rFonts w:ascii="Times New Roman" w:hAnsi="Times New Roman" w:cs="Times New Roman"/>
          <w:b/>
          <w:bCs/>
          <w:sz w:val="24"/>
          <w:szCs w:val="24"/>
        </w:rPr>
      </w:pPr>
      <w:r w:rsidRPr="0017549E">
        <w:rPr>
          <w:rFonts w:ascii="Times New Roman" w:hAnsi="Times New Roman" w:cs="Times New Roman"/>
          <w:bCs/>
          <w:sz w:val="24"/>
          <w:szCs w:val="24"/>
        </w:rPr>
        <w:t xml:space="preserve">Undang –Undang No. </w:t>
      </w:r>
      <w:r w:rsidRPr="0017549E">
        <w:rPr>
          <w:rFonts w:ascii="Times New Roman" w:hAnsi="Times New Roman" w:cs="Times New Roman"/>
          <w:bCs/>
          <w:sz w:val="24"/>
          <w:szCs w:val="24"/>
          <w:lang w:val="id-ID"/>
        </w:rPr>
        <w:t>12</w:t>
      </w:r>
      <w:r w:rsidRPr="0017549E">
        <w:rPr>
          <w:rFonts w:ascii="Times New Roman" w:hAnsi="Times New Roman" w:cs="Times New Roman"/>
          <w:bCs/>
          <w:sz w:val="24"/>
          <w:szCs w:val="24"/>
        </w:rPr>
        <w:t xml:space="preserve"> Tahun </w:t>
      </w:r>
      <w:r w:rsidRPr="0017549E">
        <w:rPr>
          <w:rFonts w:ascii="Times New Roman" w:hAnsi="Times New Roman" w:cs="Times New Roman"/>
          <w:bCs/>
          <w:sz w:val="24"/>
          <w:szCs w:val="24"/>
          <w:lang w:val="id-ID"/>
        </w:rPr>
        <w:t>2012</w:t>
      </w:r>
      <w:r w:rsidRPr="0017549E">
        <w:rPr>
          <w:rFonts w:ascii="Times New Roman" w:hAnsi="Times New Roman" w:cs="Times New Roman"/>
          <w:bCs/>
          <w:sz w:val="24"/>
          <w:szCs w:val="24"/>
        </w:rPr>
        <w:t xml:space="preserve"> tentang </w:t>
      </w:r>
      <w:r w:rsidRPr="0017549E">
        <w:rPr>
          <w:rFonts w:ascii="Times New Roman" w:hAnsi="Times New Roman" w:cs="Times New Roman"/>
          <w:bCs/>
          <w:sz w:val="24"/>
          <w:szCs w:val="24"/>
          <w:lang w:val="id-ID"/>
        </w:rPr>
        <w:t>Pendidikan Tinggi.</w:t>
      </w:r>
    </w:p>
    <w:p w:rsidR="00265EDC" w:rsidRPr="0017549E" w:rsidRDefault="00265EDC" w:rsidP="00CE0A48">
      <w:pPr>
        <w:pStyle w:val="ListParagraph"/>
        <w:numPr>
          <w:ilvl w:val="0"/>
          <w:numId w:val="14"/>
        </w:numPr>
        <w:spacing w:line="360" w:lineRule="auto"/>
        <w:ind w:left="426" w:hanging="426"/>
        <w:jc w:val="both"/>
        <w:rPr>
          <w:rFonts w:ascii="Times New Roman" w:hAnsi="Times New Roman" w:cs="Times New Roman"/>
          <w:b/>
          <w:bCs/>
          <w:sz w:val="24"/>
          <w:szCs w:val="24"/>
        </w:rPr>
      </w:pPr>
      <w:r w:rsidRPr="0017549E">
        <w:rPr>
          <w:rFonts w:ascii="Times New Roman" w:hAnsi="Times New Roman" w:cs="Times New Roman"/>
          <w:bCs/>
          <w:sz w:val="24"/>
          <w:szCs w:val="24"/>
        </w:rPr>
        <w:t>Peraturan Pemerintah No</w:t>
      </w:r>
      <w:r w:rsidR="007E20FC" w:rsidRPr="0017549E">
        <w:rPr>
          <w:rFonts w:ascii="Times New Roman" w:hAnsi="Times New Roman" w:cs="Times New Roman"/>
          <w:bCs/>
          <w:sz w:val="24"/>
          <w:szCs w:val="24"/>
          <w:lang w:val="id-ID"/>
        </w:rPr>
        <w:t>.</w:t>
      </w:r>
      <w:r w:rsidRPr="0017549E">
        <w:rPr>
          <w:rFonts w:ascii="Times New Roman" w:hAnsi="Times New Roman" w:cs="Times New Roman"/>
          <w:bCs/>
          <w:sz w:val="24"/>
          <w:szCs w:val="24"/>
        </w:rPr>
        <w:t xml:space="preserve"> </w:t>
      </w:r>
      <w:r w:rsidR="00B847BD" w:rsidRPr="0017549E">
        <w:rPr>
          <w:rFonts w:ascii="Times New Roman" w:hAnsi="Times New Roman" w:cs="Times New Roman"/>
          <w:bCs/>
          <w:sz w:val="24"/>
          <w:szCs w:val="24"/>
          <w:lang w:val="id-ID"/>
        </w:rPr>
        <w:t>5</w:t>
      </w:r>
      <w:r w:rsidRPr="0017549E">
        <w:rPr>
          <w:rFonts w:ascii="Times New Roman" w:hAnsi="Times New Roman" w:cs="Times New Roman"/>
          <w:bCs/>
          <w:sz w:val="24"/>
          <w:szCs w:val="24"/>
        </w:rPr>
        <w:t xml:space="preserve">8 Tahun </w:t>
      </w:r>
      <w:r w:rsidR="00B847BD" w:rsidRPr="0017549E">
        <w:rPr>
          <w:rFonts w:ascii="Times New Roman" w:hAnsi="Times New Roman" w:cs="Times New Roman"/>
          <w:bCs/>
          <w:sz w:val="24"/>
          <w:szCs w:val="24"/>
          <w:lang w:val="id-ID"/>
        </w:rPr>
        <w:t xml:space="preserve">2013 </w:t>
      </w:r>
      <w:r w:rsidRPr="0017549E">
        <w:rPr>
          <w:rFonts w:ascii="Times New Roman" w:hAnsi="Times New Roman" w:cs="Times New Roman"/>
          <w:bCs/>
          <w:sz w:val="24"/>
          <w:szCs w:val="24"/>
        </w:rPr>
        <w:t xml:space="preserve">tentang </w:t>
      </w:r>
      <w:r w:rsidR="00B847BD" w:rsidRPr="0017549E">
        <w:rPr>
          <w:rFonts w:ascii="Times New Roman" w:hAnsi="Times New Roman" w:cs="Times New Roman"/>
          <w:bCs/>
          <w:sz w:val="24"/>
          <w:szCs w:val="24"/>
          <w:lang w:val="id-ID"/>
        </w:rPr>
        <w:t>Bentuk dan Mekanisme Pendanaan Perguruan Tinggi Negeri Berbadan Hukum.</w:t>
      </w:r>
    </w:p>
    <w:p w:rsidR="00B847BD" w:rsidRPr="0017549E" w:rsidRDefault="00B847BD" w:rsidP="00CE0A48">
      <w:pPr>
        <w:pStyle w:val="ListParagraph"/>
        <w:numPr>
          <w:ilvl w:val="0"/>
          <w:numId w:val="14"/>
        </w:numPr>
        <w:spacing w:line="360" w:lineRule="auto"/>
        <w:ind w:left="426" w:hanging="426"/>
        <w:jc w:val="both"/>
        <w:rPr>
          <w:rFonts w:ascii="Times New Roman" w:hAnsi="Times New Roman" w:cs="Times New Roman"/>
          <w:b/>
          <w:bCs/>
          <w:sz w:val="24"/>
          <w:szCs w:val="24"/>
        </w:rPr>
      </w:pPr>
      <w:r w:rsidRPr="0017549E">
        <w:rPr>
          <w:rFonts w:ascii="Times New Roman" w:hAnsi="Times New Roman" w:cs="Times New Roman"/>
          <w:bCs/>
          <w:sz w:val="24"/>
          <w:szCs w:val="24"/>
        </w:rPr>
        <w:t>Peraturan Pemerintah No</w:t>
      </w:r>
      <w:r w:rsidR="007E20FC" w:rsidRPr="0017549E">
        <w:rPr>
          <w:rFonts w:ascii="Times New Roman" w:hAnsi="Times New Roman" w:cs="Times New Roman"/>
          <w:bCs/>
          <w:sz w:val="24"/>
          <w:szCs w:val="24"/>
          <w:lang w:val="id-ID"/>
        </w:rPr>
        <w:t>.</w:t>
      </w:r>
      <w:r w:rsidRPr="0017549E">
        <w:rPr>
          <w:rFonts w:ascii="Times New Roman" w:hAnsi="Times New Roman" w:cs="Times New Roman"/>
          <w:bCs/>
          <w:sz w:val="24"/>
          <w:szCs w:val="24"/>
        </w:rPr>
        <w:t xml:space="preserve"> </w:t>
      </w:r>
      <w:r w:rsidRPr="0017549E">
        <w:rPr>
          <w:rFonts w:ascii="Times New Roman" w:hAnsi="Times New Roman" w:cs="Times New Roman"/>
          <w:bCs/>
          <w:sz w:val="24"/>
          <w:szCs w:val="24"/>
          <w:lang w:val="id-ID"/>
        </w:rPr>
        <w:t>16</w:t>
      </w:r>
      <w:r w:rsidRPr="0017549E">
        <w:rPr>
          <w:rFonts w:ascii="Times New Roman" w:hAnsi="Times New Roman" w:cs="Times New Roman"/>
          <w:bCs/>
          <w:sz w:val="24"/>
          <w:szCs w:val="24"/>
        </w:rPr>
        <w:t xml:space="preserve"> Tahun </w:t>
      </w:r>
      <w:r w:rsidRPr="0017549E">
        <w:rPr>
          <w:rFonts w:ascii="Times New Roman" w:hAnsi="Times New Roman" w:cs="Times New Roman"/>
          <w:bCs/>
          <w:sz w:val="24"/>
          <w:szCs w:val="24"/>
          <w:lang w:val="id-ID"/>
        </w:rPr>
        <w:t xml:space="preserve">2014 </w:t>
      </w:r>
      <w:r w:rsidRPr="0017549E">
        <w:rPr>
          <w:rFonts w:ascii="Times New Roman" w:hAnsi="Times New Roman" w:cs="Times New Roman"/>
          <w:bCs/>
          <w:sz w:val="24"/>
          <w:szCs w:val="24"/>
        </w:rPr>
        <w:t xml:space="preserve">tentang </w:t>
      </w:r>
      <w:r w:rsidRPr="0017549E">
        <w:rPr>
          <w:rFonts w:ascii="Times New Roman" w:hAnsi="Times New Roman" w:cs="Times New Roman"/>
          <w:bCs/>
          <w:sz w:val="24"/>
          <w:szCs w:val="24"/>
          <w:lang w:val="id-ID"/>
        </w:rPr>
        <w:t>Statuta Universitas Sumatera Utara.</w:t>
      </w:r>
    </w:p>
    <w:p w:rsidR="00265EDC" w:rsidRPr="0017549E" w:rsidRDefault="00B847BD" w:rsidP="00CE0A48">
      <w:pPr>
        <w:pStyle w:val="ListParagraph"/>
        <w:numPr>
          <w:ilvl w:val="0"/>
          <w:numId w:val="14"/>
        </w:numPr>
        <w:spacing w:line="360" w:lineRule="auto"/>
        <w:ind w:left="426" w:hanging="426"/>
        <w:jc w:val="both"/>
        <w:rPr>
          <w:rFonts w:ascii="Times New Roman" w:hAnsi="Times New Roman" w:cs="Times New Roman"/>
          <w:b/>
          <w:bCs/>
          <w:sz w:val="24"/>
          <w:szCs w:val="24"/>
        </w:rPr>
      </w:pPr>
      <w:r w:rsidRPr="0017549E">
        <w:rPr>
          <w:rFonts w:ascii="Times New Roman" w:hAnsi="Times New Roman" w:cs="Times New Roman"/>
          <w:bCs/>
          <w:sz w:val="24"/>
          <w:szCs w:val="24"/>
        </w:rPr>
        <w:t xml:space="preserve">Peraturan </w:t>
      </w:r>
      <w:r w:rsidRPr="0017549E">
        <w:rPr>
          <w:rFonts w:ascii="Times New Roman" w:hAnsi="Times New Roman" w:cs="Times New Roman"/>
          <w:bCs/>
          <w:sz w:val="24"/>
          <w:szCs w:val="24"/>
          <w:lang w:val="id-ID"/>
        </w:rPr>
        <w:t>Menteri Pendidikan dan Kebudayaan No. 35</w:t>
      </w:r>
      <w:r w:rsidRPr="0017549E">
        <w:rPr>
          <w:rFonts w:ascii="Times New Roman" w:hAnsi="Times New Roman" w:cs="Times New Roman"/>
          <w:bCs/>
          <w:sz w:val="24"/>
          <w:szCs w:val="24"/>
        </w:rPr>
        <w:t xml:space="preserve"> Tahun </w:t>
      </w:r>
      <w:r w:rsidRPr="0017549E">
        <w:rPr>
          <w:rFonts w:ascii="Times New Roman" w:hAnsi="Times New Roman" w:cs="Times New Roman"/>
          <w:bCs/>
          <w:sz w:val="24"/>
          <w:szCs w:val="24"/>
          <w:lang w:val="id-ID"/>
        </w:rPr>
        <w:t xml:space="preserve">2014 </w:t>
      </w:r>
      <w:r w:rsidRPr="0017549E">
        <w:rPr>
          <w:rFonts w:ascii="Times New Roman" w:hAnsi="Times New Roman" w:cs="Times New Roman"/>
          <w:bCs/>
          <w:sz w:val="24"/>
          <w:szCs w:val="24"/>
        </w:rPr>
        <w:t xml:space="preserve">tentang </w:t>
      </w:r>
      <w:r w:rsidRPr="0017549E">
        <w:rPr>
          <w:rFonts w:ascii="Times New Roman" w:hAnsi="Times New Roman" w:cs="Times New Roman"/>
          <w:bCs/>
          <w:sz w:val="24"/>
          <w:szCs w:val="24"/>
          <w:lang w:val="id-ID"/>
        </w:rPr>
        <w:t>Sistem Akuntabilitas</w:t>
      </w:r>
      <w:r w:rsidR="007E20FC" w:rsidRPr="0017549E">
        <w:rPr>
          <w:rFonts w:ascii="Times New Roman" w:hAnsi="Times New Roman" w:cs="Times New Roman"/>
          <w:bCs/>
          <w:sz w:val="24"/>
          <w:szCs w:val="24"/>
          <w:lang w:val="id-ID"/>
        </w:rPr>
        <w:t xml:space="preserve"> Kinerja di Lingkungan di Lingkungan Kementerian Pendidikan dan Kebudayaan</w:t>
      </w:r>
      <w:r w:rsidRPr="0017549E">
        <w:rPr>
          <w:rFonts w:ascii="Times New Roman" w:hAnsi="Times New Roman" w:cs="Times New Roman"/>
          <w:bCs/>
          <w:sz w:val="24"/>
          <w:szCs w:val="24"/>
          <w:lang w:val="id-ID"/>
        </w:rPr>
        <w:t>.</w:t>
      </w:r>
    </w:p>
    <w:p w:rsidR="00265EDC" w:rsidRPr="0017549E" w:rsidRDefault="00265EDC" w:rsidP="00CE0A48">
      <w:pPr>
        <w:pStyle w:val="ListParagraph"/>
        <w:numPr>
          <w:ilvl w:val="0"/>
          <w:numId w:val="14"/>
        </w:numPr>
        <w:spacing w:line="360" w:lineRule="auto"/>
        <w:ind w:left="426" w:hanging="426"/>
        <w:jc w:val="both"/>
        <w:rPr>
          <w:rFonts w:ascii="Times New Roman" w:hAnsi="Times New Roman" w:cs="Times New Roman"/>
          <w:b/>
          <w:bCs/>
          <w:sz w:val="24"/>
          <w:szCs w:val="24"/>
        </w:rPr>
      </w:pPr>
      <w:r w:rsidRPr="0017549E">
        <w:rPr>
          <w:rFonts w:ascii="Times New Roman" w:hAnsi="Times New Roman" w:cs="Times New Roman"/>
          <w:bCs/>
          <w:sz w:val="24"/>
          <w:szCs w:val="24"/>
        </w:rPr>
        <w:t xml:space="preserve">Peraturan Pemerintah </w:t>
      </w:r>
      <w:r w:rsidR="007E20FC" w:rsidRPr="0017549E">
        <w:rPr>
          <w:rFonts w:ascii="Times New Roman" w:hAnsi="Times New Roman" w:cs="Times New Roman"/>
          <w:bCs/>
          <w:sz w:val="24"/>
          <w:szCs w:val="24"/>
          <w:lang w:val="id-ID"/>
        </w:rPr>
        <w:t xml:space="preserve">dan Kebudayaan </w:t>
      </w:r>
      <w:r w:rsidRPr="0017549E">
        <w:rPr>
          <w:rFonts w:ascii="Times New Roman" w:hAnsi="Times New Roman" w:cs="Times New Roman"/>
          <w:bCs/>
          <w:sz w:val="24"/>
          <w:szCs w:val="24"/>
        </w:rPr>
        <w:t>No</w:t>
      </w:r>
      <w:r w:rsidR="007E20FC" w:rsidRPr="0017549E">
        <w:rPr>
          <w:rFonts w:ascii="Times New Roman" w:hAnsi="Times New Roman" w:cs="Times New Roman"/>
          <w:bCs/>
          <w:sz w:val="24"/>
          <w:szCs w:val="24"/>
          <w:lang w:val="id-ID"/>
        </w:rPr>
        <w:t>.</w:t>
      </w:r>
      <w:r w:rsidRPr="0017549E">
        <w:rPr>
          <w:rFonts w:ascii="Times New Roman" w:hAnsi="Times New Roman" w:cs="Times New Roman"/>
          <w:bCs/>
          <w:sz w:val="24"/>
          <w:szCs w:val="24"/>
        </w:rPr>
        <w:t xml:space="preserve"> </w:t>
      </w:r>
      <w:r w:rsidR="007E20FC" w:rsidRPr="0017549E">
        <w:rPr>
          <w:rFonts w:ascii="Times New Roman" w:hAnsi="Times New Roman" w:cs="Times New Roman"/>
          <w:bCs/>
          <w:sz w:val="24"/>
          <w:szCs w:val="24"/>
          <w:lang w:val="id-ID"/>
        </w:rPr>
        <w:t>49</w:t>
      </w:r>
      <w:r w:rsidRPr="0017549E">
        <w:rPr>
          <w:rFonts w:ascii="Times New Roman" w:hAnsi="Times New Roman" w:cs="Times New Roman"/>
          <w:bCs/>
          <w:sz w:val="24"/>
          <w:szCs w:val="24"/>
        </w:rPr>
        <w:t xml:space="preserve"> </w:t>
      </w:r>
      <w:r w:rsidR="007E20FC" w:rsidRPr="0017549E">
        <w:rPr>
          <w:rFonts w:ascii="Times New Roman" w:hAnsi="Times New Roman" w:cs="Times New Roman"/>
          <w:bCs/>
          <w:sz w:val="24"/>
          <w:szCs w:val="24"/>
        </w:rPr>
        <w:t xml:space="preserve">Tahun </w:t>
      </w:r>
      <w:r w:rsidR="007E20FC" w:rsidRPr="0017549E">
        <w:rPr>
          <w:rFonts w:ascii="Times New Roman" w:hAnsi="Times New Roman" w:cs="Times New Roman"/>
          <w:bCs/>
          <w:sz w:val="24"/>
          <w:szCs w:val="24"/>
          <w:lang w:val="id-ID"/>
        </w:rPr>
        <w:t>2014</w:t>
      </w:r>
      <w:r w:rsidRPr="0017549E">
        <w:rPr>
          <w:rFonts w:ascii="Times New Roman" w:hAnsi="Times New Roman" w:cs="Times New Roman"/>
          <w:bCs/>
          <w:sz w:val="24"/>
          <w:szCs w:val="24"/>
        </w:rPr>
        <w:t xml:space="preserve"> tentang </w:t>
      </w:r>
      <w:r w:rsidR="007E20FC" w:rsidRPr="0017549E">
        <w:rPr>
          <w:rFonts w:ascii="Times New Roman" w:hAnsi="Times New Roman" w:cs="Times New Roman"/>
          <w:bCs/>
          <w:sz w:val="24"/>
          <w:szCs w:val="24"/>
          <w:lang w:val="id-ID"/>
        </w:rPr>
        <w:t xml:space="preserve">Standar nasional </w:t>
      </w:r>
      <w:r w:rsidRPr="0017549E">
        <w:rPr>
          <w:rFonts w:ascii="Times New Roman" w:hAnsi="Times New Roman" w:cs="Times New Roman"/>
          <w:bCs/>
          <w:sz w:val="24"/>
          <w:szCs w:val="24"/>
        </w:rPr>
        <w:t>Pendidikan Tinggi</w:t>
      </w:r>
    </w:p>
    <w:p w:rsidR="00265EDC" w:rsidRPr="0017549E" w:rsidRDefault="00265EDC" w:rsidP="00CE0A48">
      <w:pPr>
        <w:pStyle w:val="ListParagraph"/>
        <w:numPr>
          <w:ilvl w:val="0"/>
          <w:numId w:val="14"/>
        </w:numPr>
        <w:spacing w:line="360" w:lineRule="auto"/>
        <w:ind w:left="426" w:hanging="426"/>
        <w:jc w:val="both"/>
        <w:rPr>
          <w:rFonts w:ascii="Times New Roman" w:hAnsi="Times New Roman" w:cs="Times New Roman"/>
          <w:b/>
          <w:bCs/>
          <w:sz w:val="24"/>
          <w:szCs w:val="24"/>
        </w:rPr>
      </w:pPr>
      <w:r w:rsidRPr="0017549E">
        <w:rPr>
          <w:rFonts w:ascii="Times New Roman" w:hAnsi="Times New Roman" w:cs="Times New Roman"/>
          <w:bCs/>
          <w:sz w:val="24"/>
          <w:szCs w:val="24"/>
        </w:rPr>
        <w:t>Peraturan Pemerintah No</w:t>
      </w:r>
      <w:r w:rsidR="007E20FC" w:rsidRPr="0017549E">
        <w:rPr>
          <w:rFonts w:ascii="Times New Roman" w:hAnsi="Times New Roman" w:cs="Times New Roman"/>
          <w:bCs/>
          <w:sz w:val="24"/>
          <w:szCs w:val="24"/>
          <w:lang w:val="id-ID"/>
        </w:rPr>
        <w:t>.</w:t>
      </w:r>
      <w:r w:rsidRPr="0017549E">
        <w:rPr>
          <w:rFonts w:ascii="Times New Roman" w:hAnsi="Times New Roman" w:cs="Times New Roman"/>
          <w:bCs/>
          <w:sz w:val="24"/>
          <w:szCs w:val="24"/>
        </w:rPr>
        <w:t xml:space="preserve"> 61 tahun 1999 tentang penetapan Perguruan Tinggi Negeri sebagai Bahan Hukum Milik Negara</w:t>
      </w:r>
    </w:p>
    <w:p w:rsidR="00265EDC" w:rsidRPr="0017549E" w:rsidRDefault="00265EDC" w:rsidP="00CE0A48">
      <w:pPr>
        <w:pStyle w:val="ListParagraph"/>
        <w:numPr>
          <w:ilvl w:val="0"/>
          <w:numId w:val="14"/>
        </w:numPr>
        <w:spacing w:line="360" w:lineRule="auto"/>
        <w:ind w:left="426" w:hanging="426"/>
        <w:jc w:val="both"/>
        <w:rPr>
          <w:rFonts w:ascii="Times New Roman" w:hAnsi="Times New Roman" w:cs="Times New Roman"/>
          <w:b/>
          <w:bCs/>
          <w:sz w:val="24"/>
          <w:szCs w:val="24"/>
        </w:rPr>
      </w:pPr>
      <w:r w:rsidRPr="0017549E">
        <w:rPr>
          <w:rFonts w:ascii="Times New Roman" w:hAnsi="Times New Roman" w:cs="Times New Roman"/>
          <w:bCs/>
          <w:sz w:val="24"/>
          <w:szCs w:val="24"/>
        </w:rPr>
        <w:t xml:space="preserve">Peraturan </w:t>
      </w:r>
      <w:r w:rsidR="007E20FC" w:rsidRPr="0017549E">
        <w:rPr>
          <w:rFonts w:ascii="Times New Roman" w:hAnsi="Times New Roman" w:cs="Times New Roman"/>
          <w:bCs/>
          <w:sz w:val="24"/>
          <w:szCs w:val="24"/>
          <w:lang w:val="id-ID"/>
        </w:rPr>
        <w:t>Menteri Pendidikan dan Kebudayaan No. 73 Tahun 2013 tentang Penerapan Kerangka Kualifikasi Nasional Indonesia Bidang Pendidikan Tinggi.</w:t>
      </w:r>
    </w:p>
    <w:p w:rsidR="006E20CB" w:rsidRPr="0017549E" w:rsidRDefault="006E20CB" w:rsidP="00CE0A48">
      <w:pPr>
        <w:pStyle w:val="ListParagraph"/>
        <w:numPr>
          <w:ilvl w:val="0"/>
          <w:numId w:val="14"/>
        </w:numPr>
        <w:spacing w:line="360" w:lineRule="auto"/>
        <w:ind w:left="426" w:hanging="426"/>
        <w:jc w:val="both"/>
        <w:rPr>
          <w:rFonts w:ascii="Times New Roman" w:hAnsi="Times New Roman" w:cs="Times New Roman"/>
          <w:b/>
          <w:bCs/>
          <w:sz w:val="24"/>
          <w:szCs w:val="24"/>
        </w:rPr>
      </w:pPr>
      <w:r w:rsidRPr="0017549E">
        <w:rPr>
          <w:rFonts w:ascii="Times New Roman" w:hAnsi="Times New Roman" w:cs="Times New Roman"/>
          <w:bCs/>
          <w:sz w:val="24"/>
          <w:szCs w:val="24"/>
          <w:lang w:val="id-ID"/>
        </w:rPr>
        <w:t>Rencana Strategis Universitas Sumatera Utara 2015-2019</w:t>
      </w:r>
    </w:p>
    <w:p w:rsidR="00265EDC" w:rsidRPr="0017549E" w:rsidRDefault="00265EDC" w:rsidP="00CE0A48">
      <w:pPr>
        <w:spacing w:after="200" w:line="360" w:lineRule="auto"/>
        <w:rPr>
          <w:bCs/>
          <w:lang w:val="id-ID"/>
        </w:rPr>
      </w:pPr>
    </w:p>
    <w:p w:rsidR="000705B5" w:rsidRPr="0017549E" w:rsidRDefault="000705B5" w:rsidP="00CE0A48">
      <w:pPr>
        <w:pStyle w:val="ListParagraph"/>
        <w:numPr>
          <w:ilvl w:val="1"/>
          <w:numId w:val="13"/>
        </w:numPr>
        <w:spacing w:before="120" w:after="0" w:line="360" w:lineRule="auto"/>
        <w:ind w:left="720"/>
        <w:jc w:val="both"/>
        <w:rPr>
          <w:rFonts w:ascii="Times New Roman" w:hAnsi="Times New Roman" w:cs="Times New Roman"/>
          <w:b/>
          <w:bCs/>
          <w:sz w:val="24"/>
          <w:szCs w:val="24"/>
          <w:lang w:val="fi-FI"/>
        </w:rPr>
      </w:pPr>
      <w:r w:rsidRPr="0017549E">
        <w:rPr>
          <w:rFonts w:ascii="Times New Roman" w:hAnsi="Times New Roman" w:cs="Times New Roman"/>
          <w:b/>
          <w:bCs/>
          <w:sz w:val="24"/>
          <w:szCs w:val="24"/>
          <w:lang w:val="fi-FI"/>
        </w:rPr>
        <w:t>Kebijakan Pengembangan</w:t>
      </w:r>
    </w:p>
    <w:p w:rsidR="000705B5" w:rsidRPr="0017549E" w:rsidRDefault="000705B5" w:rsidP="00CE0A48">
      <w:pPr>
        <w:spacing w:before="120" w:line="360" w:lineRule="auto"/>
        <w:jc w:val="both"/>
        <w:rPr>
          <w:bCs/>
          <w:lang w:val="fi-FI"/>
        </w:rPr>
      </w:pPr>
      <w:r w:rsidRPr="0017549E">
        <w:rPr>
          <w:bCs/>
          <w:lang w:val="fi-FI"/>
        </w:rPr>
        <w:t xml:space="preserve">Kebijakan umum pengembangan </w:t>
      </w:r>
      <w:r w:rsidR="00F72497">
        <w:rPr>
          <w:bCs/>
          <w:lang w:val="id-ID"/>
        </w:rPr>
        <w:t xml:space="preserve">Program Studi Sastra Indonesia bersandar pada kebijakan </w:t>
      </w:r>
      <w:r w:rsidRPr="0017549E">
        <w:rPr>
          <w:bCs/>
          <w:lang w:val="fi-FI"/>
        </w:rPr>
        <w:t>Fakultas Ilmu Budaya Universitas Sumatera Utara 201</w:t>
      </w:r>
      <w:r w:rsidRPr="0017549E">
        <w:rPr>
          <w:bCs/>
          <w:lang w:val="id-ID"/>
        </w:rPr>
        <w:t>6</w:t>
      </w:r>
      <w:r w:rsidRPr="0017549E">
        <w:rPr>
          <w:bCs/>
          <w:lang w:val="fi-FI"/>
        </w:rPr>
        <w:t>-20</w:t>
      </w:r>
      <w:r w:rsidRPr="0017549E">
        <w:rPr>
          <w:bCs/>
          <w:lang w:val="id-ID"/>
        </w:rPr>
        <w:t>20</w:t>
      </w:r>
      <w:r w:rsidR="00F72497">
        <w:rPr>
          <w:bCs/>
          <w:lang w:val="id-ID"/>
        </w:rPr>
        <w:t xml:space="preserve"> yaitu</w:t>
      </w:r>
    </w:p>
    <w:p w:rsidR="000705B5" w:rsidRPr="0017549E" w:rsidRDefault="000705B5" w:rsidP="00CE0A48">
      <w:pPr>
        <w:pStyle w:val="ListParagraph"/>
        <w:numPr>
          <w:ilvl w:val="0"/>
          <w:numId w:val="17"/>
        </w:numPr>
        <w:spacing w:before="120" w:after="120" w:line="360" w:lineRule="auto"/>
        <w:ind w:left="426" w:hanging="426"/>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Pengembangan Tri Dharma</w:t>
      </w:r>
    </w:p>
    <w:p w:rsidR="000705B5" w:rsidRPr="0017549E" w:rsidRDefault="000705B5" w:rsidP="00CE0A48">
      <w:pPr>
        <w:pStyle w:val="ListParagraph"/>
        <w:numPr>
          <w:ilvl w:val="1"/>
          <w:numId w:val="17"/>
        </w:numPr>
        <w:spacing w:before="120" w:after="120" w:line="360" w:lineRule="auto"/>
        <w:ind w:left="851" w:hanging="425"/>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Memberdayakan departemen sebagai pemeran utama program fakultas yang memungkinkan terselenggaranya program pendidikan dan penelitian yang efektif dan efisien.</w:t>
      </w:r>
    </w:p>
    <w:p w:rsidR="000705B5" w:rsidRPr="0017549E" w:rsidRDefault="000705B5" w:rsidP="00CE0A48">
      <w:pPr>
        <w:pStyle w:val="ListParagraph"/>
        <w:numPr>
          <w:ilvl w:val="1"/>
          <w:numId w:val="17"/>
        </w:numPr>
        <w:spacing w:before="120" w:after="120" w:line="360" w:lineRule="auto"/>
        <w:ind w:left="851" w:hanging="425"/>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 xml:space="preserve">Menciptakan lingkungan akademik yang dapat mendorong tumbuhnya kreatifitas, inovasi partisipasi aktif dan kebiasaan belajar sepanjang hayat para tenaga akademik dan peserta didik dalam proses pembelajaran dan penelitian. </w:t>
      </w:r>
    </w:p>
    <w:p w:rsidR="000705B5" w:rsidRPr="0017549E" w:rsidRDefault="000705B5" w:rsidP="00CE0A48">
      <w:pPr>
        <w:pStyle w:val="ListParagraph"/>
        <w:numPr>
          <w:ilvl w:val="1"/>
          <w:numId w:val="17"/>
        </w:numPr>
        <w:spacing w:before="120" w:after="120" w:line="360" w:lineRule="auto"/>
        <w:ind w:left="851" w:hanging="425"/>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Menyediakan pelayanan prima bagi kegiatan pendidikan dan penelitian serta memodernisasikan sistem pembelajaran dengan memanfaatkan kemajuan di bidang teknologi informasi dan komunikasi.</w:t>
      </w:r>
    </w:p>
    <w:p w:rsidR="000705B5" w:rsidRPr="0017549E" w:rsidRDefault="000705B5" w:rsidP="00CE0A48">
      <w:pPr>
        <w:pStyle w:val="ListParagraph"/>
        <w:numPr>
          <w:ilvl w:val="1"/>
          <w:numId w:val="17"/>
        </w:numPr>
        <w:spacing w:before="120" w:after="120" w:line="360" w:lineRule="auto"/>
        <w:ind w:left="851" w:hanging="425"/>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Melakukan penelitian dan pengabdian kepada masyarakat yang berorientasi pada pengembangan dunia industri dan pengembangan wilayah sumatera utara.</w:t>
      </w:r>
    </w:p>
    <w:p w:rsidR="000705B5" w:rsidRPr="0017549E" w:rsidRDefault="000705B5" w:rsidP="00CE0A48">
      <w:pPr>
        <w:pStyle w:val="ListParagraph"/>
        <w:numPr>
          <w:ilvl w:val="1"/>
          <w:numId w:val="17"/>
        </w:numPr>
        <w:spacing w:before="120" w:after="360" w:line="360" w:lineRule="auto"/>
        <w:ind w:left="851" w:hanging="425"/>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Menelusuri lulusan dalam rangka mendapatkan masukan untuk perbaikan kualitas berkelanjutan program yang ditawarkan fakultas sesuai dengan dinamika kebutuhan masyarakat pengguna.</w:t>
      </w:r>
    </w:p>
    <w:p w:rsidR="00BF27A4" w:rsidRPr="0017549E" w:rsidRDefault="00BF27A4" w:rsidP="00CE0A48">
      <w:pPr>
        <w:pStyle w:val="ListParagraph"/>
        <w:spacing w:before="120" w:after="360"/>
        <w:ind w:left="851"/>
        <w:jc w:val="both"/>
        <w:rPr>
          <w:rFonts w:ascii="Times New Roman" w:hAnsi="Times New Roman" w:cs="Times New Roman"/>
          <w:bCs/>
          <w:sz w:val="24"/>
          <w:szCs w:val="24"/>
          <w:lang w:val="id-ID"/>
        </w:rPr>
      </w:pPr>
    </w:p>
    <w:p w:rsidR="000705B5" w:rsidRPr="0017549E" w:rsidRDefault="000705B5" w:rsidP="00F72497">
      <w:pPr>
        <w:pStyle w:val="ListParagraph"/>
        <w:numPr>
          <w:ilvl w:val="0"/>
          <w:numId w:val="17"/>
        </w:numPr>
        <w:spacing w:before="240" w:after="120" w:line="360" w:lineRule="auto"/>
        <w:ind w:left="426" w:hanging="426"/>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 xml:space="preserve">Tata Pamong </w:t>
      </w:r>
    </w:p>
    <w:p w:rsidR="000705B5" w:rsidRPr="0017549E" w:rsidRDefault="000705B5" w:rsidP="00F72497">
      <w:pPr>
        <w:pStyle w:val="ListParagraph"/>
        <w:numPr>
          <w:ilvl w:val="1"/>
          <w:numId w:val="17"/>
        </w:numPr>
        <w:spacing w:before="240" w:after="120" w:line="360" w:lineRule="auto"/>
        <w:ind w:left="851" w:hanging="425"/>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Melakukan restrukturisasi, reposisi dan revitalisasi seluruh aspek organisasi universitas sehingga terbentuknya suatu sistem tata pamong baru sesuai dengan konsep perubahan status USU dari PTN menjadi USU-BHMN dan perubahan nama fakultas dari Fakultas Sastra menjadi Fakultas Ilmu Budaya.</w:t>
      </w:r>
    </w:p>
    <w:p w:rsidR="000705B5" w:rsidRPr="0017549E" w:rsidRDefault="000705B5" w:rsidP="00F72497">
      <w:pPr>
        <w:pStyle w:val="ListParagraph"/>
        <w:numPr>
          <w:ilvl w:val="1"/>
          <w:numId w:val="17"/>
        </w:numPr>
        <w:spacing w:before="240" w:after="120" w:line="360" w:lineRule="auto"/>
        <w:ind w:left="851" w:hanging="425"/>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 xml:space="preserve">Mengembangkan dan mengimplementasikan serta meningkatkan secara berkelanjutan kualitas sistem manajemen sehingga terciptanya kondisi fakultas yang memenuhi kaedah </w:t>
      </w:r>
      <w:r w:rsidRPr="0017549E">
        <w:rPr>
          <w:rFonts w:ascii="Times New Roman" w:hAnsi="Times New Roman" w:cs="Times New Roman"/>
          <w:bCs/>
          <w:i/>
          <w:sz w:val="24"/>
          <w:szCs w:val="24"/>
          <w:lang w:val="fi-FI"/>
        </w:rPr>
        <w:t>good governance</w:t>
      </w:r>
      <w:r w:rsidRPr="0017549E">
        <w:rPr>
          <w:rFonts w:ascii="Times New Roman" w:hAnsi="Times New Roman" w:cs="Times New Roman"/>
          <w:bCs/>
          <w:sz w:val="24"/>
          <w:szCs w:val="24"/>
          <w:lang w:val="fi-FI"/>
        </w:rPr>
        <w:t>.</w:t>
      </w:r>
    </w:p>
    <w:p w:rsidR="000705B5" w:rsidRPr="0017549E" w:rsidRDefault="000705B5" w:rsidP="00F72497">
      <w:pPr>
        <w:pStyle w:val="ListParagraph"/>
        <w:numPr>
          <w:ilvl w:val="1"/>
          <w:numId w:val="17"/>
        </w:numPr>
        <w:spacing w:before="240" w:after="120" w:line="360" w:lineRule="auto"/>
        <w:ind w:left="851" w:hanging="425"/>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lastRenderedPageBreak/>
        <w:t>Mengembangkan dan menjalankan kebijakan yang memungkinkan terselenggaranya sistem manajemen berbasis profesional dan kompetensi serta menganut prinsip transparansi dan akuntabilitas.</w:t>
      </w:r>
    </w:p>
    <w:p w:rsidR="000705B5" w:rsidRPr="0017549E" w:rsidRDefault="000705B5" w:rsidP="00CE0A48">
      <w:pPr>
        <w:pStyle w:val="ListParagraph"/>
        <w:spacing w:before="240" w:after="120"/>
        <w:ind w:left="851"/>
        <w:jc w:val="both"/>
        <w:rPr>
          <w:rFonts w:ascii="Times New Roman" w:hAnsi="Times New Roman" w:cs="Times New Roman"/>
          <w:bCs/>
          <w:sz w:val="24"/>
          <w:szCs w:val="24"/>
          <w:lang w:val="fi-FI"/>
        </w:rPr>
      </w:pPr>
    </w:p>
    <w:p w:rsidR="000705B5" w:rsidRPr="0017549E" w:rsidRDefault="000705B5" w:rsidP="00F72497">
      <w:pPr>
        <w:pStyle w:val="ListParagraph"/>
        <w:numPr>
          <w:ilvl w:val="0"/>
          <w:numId w:val="17"/>
        </w:numPr>
        <w:spacing w:before="240" w:after="120" w:line="360" w:lineRule="auto"/>
        <w:ind w:left="426" w:hanging="426"/>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Sumber Daya Manusia</w:t>
      </w:r>
    </w:p>
    <w:p w:rsidR="000705B5" w:rsidRPr="0017549E" w:rsidRDefault="000705B5" w:rsidP="00F72497">
      <w:pPr>
        <w:pStyle w:val="ListParagraph"/>
        <w:numPr>
          <w:ilvl w:val="1"/>
          <w:numId w:val="17"/>
        </w:numPr>
        <w:spacing w:before="240" w:after="120" w:line="360" w:lineRule="auto"/>
        <w:ind w:left="851" w:hanging="425"/>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Mengembangkan dan mengimplementasikan sistem manajemen sumber daya manusia sesuai dengan konsep perubahan status universitas menjadi USU-BHMN.</w:t>
      </w:r>
    </w:p>
    <w:p w:rsidR="000705B5" w:rsidRPr="0017549E" w:rsidRDefault="000705B5" w:rsidP="00F72497">
      <w:pPr>
        <w:pStyle w:val="ListParagraph"/>
        <w:numPr>
          <w:ilvl w:val="1"/>
          <w:numId w:val="17"/>
        </w:numPr>
        <w:spacing w:before="240" w:after="120" w:line="360" w:lineRule="auto"/>
        <w:ind w:left="851" w:hanging="425"/>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Merencanakan dan mengembangkan pengelolaan sumber daya manusia yang efektif, efisien dan berkeadilan yang mampu menarik perhatian dan ketaatan lebih besar dari para tenaga akademik dan penunjang kepada aktifitas fakultas.</w:t>
      </w:r>
    </w:p>
    <w:p w:rsidR="000705B5" w:rsidRPr="0017549E" w:rsidRDefault="000705B5" w:rsidP="00F72497">
      <w:pPr>
        <w:pStyle w:val="ListParagraph"/>
        <w:numPr>
          <w:ilvl w:val="1"/>
          <w:numId w:val="17"/>
        </w:numPr>
        <w:spacing w:before="240" w:after="120" w:line="360" w:lineRule="auto"/>
        <w:ind w:left="851" w:hanging="425"/>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Menciptakan lingkungan kerja yang nyaman untuk berkarya dan berprestasi bagi seluruh peserta didik, tenaga akademik dan penunjang.</w:t>
      </w:r>
    </w:p>
    <w:p w:rsidR="000705B5" w:rsidRPr="0017549E" w:rsidRDefault="000705B5" w:rsidP="00F72497">
      <w:pPr>
        <w:pStyle w:val="ListParagraph"/>
        <w:spacing w:before="240" w:after="120" w:line="360" w:lineRule="auto"/>
        <w:ind w:left="851"/>
        <w:jc w:val="both"/>
        <w:rPr>
          <w:rFonts w:ascii="Times New Roman" w:hAnsi="Times New Roman" w:cs="Times New Roman"/>
          <w:bCs/>
          <w:sz w:val="24"/>
          <w:szCs w:val="24"/>
          <w:lang w:val="fi-FI"/>
        </w:rPr>
      </w:pPr>
    </w:p>
    <w:p w:rsidR="000705B5" w:rsidRPr="0017549E" w:rsidRDefault="000705B5" w:rsidP="00F72497">
      <w:pPr>
        <w:pStyle w:val="ListParagraph"/>
        <w:numPr>
          <w:ilvl w:val="0"/>
          <w:numId w:val="17"/>
        </w:numPr>
        <w:spacing w:before="240" w:after="120" w:line="360" w:lineRule="auto"/>
        <w:ind w:left="426" w:hanging="426"/>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Keuangan</w:t>
      </w:r>
    </w:p>
    <w:p w:rsidR="000705B5" w:rsidRPr="0017549E" w:rsidRDefault="000705B5" w:rsidP="00F72497">
      <w:pPr>
        <w:pStyle w:val="ListParagraph"/>
        <w:numPr>
          <w:ilvl w:val="1"/>
          <w:numId w:val="17"/>
        </w:numPr>
        <w:spacing w:before="240" w:after="120" w:line="360" w:lineRule="auto"/>
        <w:ind w:left="851" w:hanging="425"/>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Mengembangkan dan mengimplementasikan sistem manajemen keuangan sesuai dengan konsep perubahan status universitas menjadi USU-BHMN</w:t>
      </w:r>
    </w:p>
    <w:p w:rsidR="000705B5" w:rsidRPr="0017549E" w:rsidRDefault="000705B5" w:rsidP="00F72497">
      <w:pPr>
        <w:pStyle w:val="ListParagraph"/>
        <w:numPr>
          <w:ilvl w:val="1"/>
          <w:numId w:val="17"/>
        </w:numPr>
        <w:spacing w:before="240" w:after="120" w:line="360" w:lineRule="auto"/>
        <w:ind w:left="851" w:hanging="425"/>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Menata dan mengelola pembiayaan pendidikan yang layak dan berkeadilan dengan sistem akuntansi keuangan yang baku dan akuntabel.</w:t>
      </w:r>
    </w:p>
    <w:p w:rsidR="000705B5" w:rsidRPr="0017549E" w:rsidRDefault="000705B5" w:rsidP="00F72497">
      <w:pPr>
        <w:pStyle w:val="ListParagraph"/>
        <w:numPr>
          <w:ilvl w:val="1"/>
          <w:numId w:val="17"/>
        </w:numPr>
        <w:spacing w:before="240" w:after="120" w:line="360" w:lineRule="auto"/>
        <w:ind w:left="851" w:hanging="425"/>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Menggali berbagai sumber pendanaan sehingga terciptanya peningkatan jumlah dan sumber pendanaan bagi pembiayaan penyelenggaraan manajemen operasional dan investasi yang memadai untuk mendukung berfungsinya universitas sebagai suatu institusi pendidikan yang modern dan berkembang dengan baik.</w:t>
      </w:r>
    </w:p>
    <w:p w:rsidR="000705B5" w:rsidRPr="0017549E" w:rsidRDefault="000705B5" w:rsidP="00F72497">
      <w:pPr>
        <w:pStyle w:val="ListParagraph"/>
        <w:spacing w:before="240" w:after="120" w:line="360" w:lineRule="auto"/>
        <w:ind w:left="851"/>
        <w:jc w:val="both"/>
        <w:rPr>
          <w:rFonts w:ascii="Times New Roman" w:hAnsi="Times New Roman" w:cs="Times New Roman"/>
          <w:bCs/>
          <w:sz w:val="24"/>
          <w:szCs w:val="24"/>
          <w:lang w:val="fi-FI"/>
        </w:rPr>
      </w:pPr>
    </w:p>
    <w:p w:rsidR="000705B5" w:rsidRPr="0017549E" w:rsidRDefault="000705B5" w:rsidP="00F72497">
      <w:pPr>
        <w:pStyle w:val="ListParagraph"/>
        <w:numPr>
          <w:ilvl w:val="0"/>
          <w:numId w:val="17"/>
        </w:numPr>
        <w:spacing w:before="240" w:after="120" w:line="360" w:lineRule="auto"/>
        <w:ind w:left="426" w:hanging="426"/>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Penjaminan Mutu</w:t>
      </w:r>
    </w:p>
    <w:p w:rsidR="000705B5" w:rsidRPr="0017549E" w:rsidRDefault="000705B5" w:rsidP="00F72497">
      <w:pPr>
        <w:pStyle w:val="ListParagraph"/>
        <w:numPr>
          <w:ilvl w:val="1"/>
          <w:numId w:val="17"/>
        </w:numPr>
        <w:spacing w:before="240" w:after="120" w:line="360" w:lineRule="auto"/>
        <w:ind w:left="851" w:hanging="425"/>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Mengembangkan sistem penjaminan mutu dan program pendidikan, penelitian dan pengabdian pada masyarakat yang memungkinkan terciptanya peningkatan mutu menyeluruh dan berkelanjutan.</w:t>
      </w:r>
    </w:p>
    <w:p w:rsidR="000705B5" w:rsidRPr="0017549E" w:rsidRDefault="000705B5" w:rsidP="00F72497">
      <w:pPr>
        <w:pStyle w:val="ListParagraph"/>
        <w:numPr>
          <w:ilvl w:val="1"/>
          <w:numId w:val="17"/>
        </w:numPr>
        <w:spacing w:before="240" w:after="120" w:line="360" w:lineRule="auto"/>
        <w:ind w:left="851" w:hanging="425"/>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 xml:space="preserve">Mengimplementasikan sistem mutu dan pada semua unit akademik dan non akademik di lingkungan universitas sehingga mampu menghasilkan lulusan, produk penelitian dan pelayanan yang terbaik untuk memenuhi tuntutan </w:t>
      </w:r>
      <w:r w:rsidRPr="0017549E">
        <w:rPr>
          <w:rFonts w:ascii="Times New Roman" w:hAnsi="Times New Roman" w:cs="Times New Roman"/>
          <w:bCs/>
          <w:i/>
          <w:sz w:val="24"/>
          <w:szCs w:val="24"/>
          <w:lang w:val="fi-FI"/>
        </w:rPr>
        <w:t>stakeholders.</w:t>
      </w:r>
    </w:p>
    <w:p w:rsidR="000705B5" w:rsidRPr="0017549E" w:rsidRDefault="000705B5" w:rsidP="00F72497">
      <w:pPr>
        <w:pStyle w:val="ListParagraph"/>
        <w:numPr>
          <w:ilvl w:val="1"/>
          <w:numId w:val="17"/>
        </w:numPr>
        <w:spacing w:before="240" w:after="120" w:line="360" w:lineRule="auto"/>
        <w:ind w:left="851" w:hanging="425"/>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lastRenderedPageBreak/>
        <w:t>Melakukan evaluasi peningkatan mutu pendidikan yang meliputi aspek mutu keluaran, mutu organisatoris dan indikator kinerja agar mampu menghasilkan sistem pendidikan tinggi yang bermutu sebagai suatu investasi pribadi dan publik bagi masa depan yang lebih baik.</w:t>
      </w:r>
    </w:p>
    <w:p w:rsidR="000705B5" w:rsidRPr="0017549E" w:rsidRDefault="000705B5" w:rsidP="00F72497">
      <w:pPr>
        <w:pStyle w:val="ListParagraph"/>
        <w:spacing w:before="240" w:after="120" w:line="360" w:lineRule="auto"/>
        <w:ind w:left="851"/>
        <w:jc w:val="both"/>
        <w:rPr>
          <w:rFonts w:ascii="Times New Roman" w:hAnsi="Times New Roman" w:cs="Times New Roman"/>
          <w:bCs/>
          <w:sz w:val="24"/>
          <w:szCs w:val="24"/>
          <w:lang w:val="fi-FI"/>
        </w:rPr>
      </w:pPr>
    </w:p>
    <w:p w:rsidR="000705B5" w:rsidRPr="0017549E" w:rsidRDefault="000705B5" w:rsidP="00F72497">
      <w:pPr>
        <w:pStyle w:val="ListParagraph"/>
        <w:numPr>
          <w:ilvl w:val="0"/>
          <w:numId w:val="17"/>
        </w:numPr>
        <w:spacing w:before="240" w:after="120" w:line="360" w:lineRule="auto"/>
        <w:ind w:left="426" w:hanging="426"/>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Sistem Informasi</w:t>
      </w:r>
    </w:p>
    <w:p w:rsidR="000705B5" w:rsidRPr="0017549E" w:rsidRDefault="000705B5" w:rsidP="00F72497">
      <w:pPr>
        <w:pStyle w:val="ListParagraph"/>
        <w:numPr>
          <w:ilvl w:val="1"/>
          <w:numId w:val="17"/>
        </w:numPr>
        <w:spacing w:before="240" w:after="120" w:line="360" w:lineRule="auto"/>
        <w:ind w:left="851" w:hanging="425"/>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Mengembangkan kebijakan pemanfaatan teknologi informasi dan komunikasi yang memungkinkan fakultas dapat melaksanakan tugasnya secara profesional dan sivitas akademika dapat bekerja lebih produktif dan efisien.</w:t>
      </w:r>
    </w:p>
    <w:p w:rsidR="000705B5" w:rsidRPr="0017549E" w:rsidRDefault="000705B5" w:rsidP="00F72497">
      <w:pPr>
        <w:pStyle w:val="ListParagraph"/>
        <w:numPr>
          <w:ilvl w:val="1"/>
          <w:numId w:val="17"/>
        </w:numPr>
        <w:spacing w:before="240" w:after="120" w:line="360" w:lineRule="auto"/>
        <w:ind w:left="851" w:hanging="425"/>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Merancang ulang, membangun dan mengimplementasikan sistem informasi manajemen berbagai aspek penyelenggaraan universitas yang meliputi administrasi akademik, kepegawaian, keuangan, kemahasiswaan, alumni, perencanaan dan kerjasama, sarana dan prasarana serta perpustakaan.</w:t>
      </w:r>
    </w:p>
    <w:p w:rsidR="000705B5" w:rsidRPr="0017549E" w:rsidRDefault="000705B5" w:rsidP="00F72497">
      <w:pPr>
        <w:pStyle w:val="ListParagraph"/>
        <w:numPr>
          <w:ilvl w:val="1"/>
          <w:numId w:val="17"/>
        </w:numPr>
        <w:spacing w:before="240" w:after="120" w:line="360" w:lineRule="auto"/>
        <w:ind w:left="851" w:hanging="425"/>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Mengembangkan manajemen infrastruktur dan fasilitas teknologi informasi dan komunikasi yang efektif sehingga mampu mendukung seluruh proses pembelajaran dan pengelolaan universitas.</w:t>
      </w:r>
    </w:p>
    <w:p w:rsidR="000705B5" w:rsidRPr="0017549E" w:rsidRDefault="000705B5" w:rsidP="00F72497">
      <w:pPr>
        <w:pStyle w:val="ListParagraph"/>
        <w:spacing w:before="240" w:after="120" w:line="360" w:lineRule="auto"/>
        <w:ind w:left="851"/>
        <w:jc w:val="both"/>
        <w:rPr>
          <w:rFonts w:ascii="Times New Roman" w:hAnsi="Times New Roman" w:cs="Times New Roman"/>
          <w:bCs/>
          <w:sz w:val="24"/>
          <w:szCs w:val="24"/>
          <w:lang w:val="fi-FI"/>
        </w:rPr>
      </w:pPr>
    </w:p>
    <w:p w:rsidR="000705B5" w:rsidRPr="0017549E" w:rsidRDefault="000705B5" w:rsidP="00F72497">
      <w:pPr>
        <w:pStyle w:val="ListParagraph"/>
        <w:numPr>
          <w:ilvl w:val="0"/>
          <w:numId w:val="17"/>
        </w:numPr>
        <w:spacing w:before="240" w:after="120" w:line="360" w:lineRule="auto"/>
        <w:ind w:left="426" w:hanging="426"/>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Infrastruktur dan Aset</w:t>
      </w:r>
    </w:p>
    <w:p w:rsidR="000705B5" w:rsidRPr="0017549E" w:rsidRDefault="000705B5" w:rsidP="00F72497">
      <w:pPr>
        <w:pStyle w:val="ListParagraph"/>
        <w:numPr>
          <w:ilvl w:val="1"/>
          <w:numId w:val="17"/>
        </w:numPr>
        <w:spacing w:before="240" w:after="120" w:line="360" w:lineRule="auto"/>
        <w:ind w:left="851" w:hanging="425"/>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Mengembangkan manajemen infrastruktur yang memungkinkan terbentuknya suatu sistem terpusat yang dapat menciptakan peningkatan efisiensi dan efektifitas pengelolaan dan penggunaan untuk mendukung seluruh kegiatan manajemen dan operasional fakultas.</w:t>
      </w:r>
    </w:p>
    <w:p w:rsidR="000705B5" w:rsidRPr="0017549E" w:rsidRDefault="000705B5" w:rsidP="00F72497">
      <w:pPr>
        <w:pStyle w:val="ListParagraph"/>
        <w:numPr>
          <w:ilvl w:val="1"/>
          <w:numId w:val="17"/>
        </w:numPr>
        <w:spacing w:before="240" w:after="120" w:line="360" w:lineRule="auto"/>
        <w:ind w:left="851" w:hanging="425"/>
        <w:jc w:val="both"/>
        <w:rPr>
          <w:rFonts w:ascii="Times New Roman" w:hAnsi="Times New Roman" w:cs="Times New Roman"/>
          <w:bCs/>
          <w:sz w:val="24"/>
          <w:szCs w:val="24"/>
          <w:lang w:val="fi-FI"/>
        </w:rPr>
      </w:pPr>
      <w:r w:rsidRPr="0017549E">
        <w:rPr>
          <w:rFonts w:ascii="Times New Roman" w:hAnsi="Times New Roman" w:cs="Times New Roman"/>
          <w:bCs/>
          <w:sz w:val="24"/>
          <w:szCs w:val="24"/>
          <w:lang w:val="fi-FI"/>
        </w:rPr>
        <w:t>Memelihara dan meningkatkan mutu dan kapasitas berbagai infrastruktur dan fasilitas yang mampu mendorong peningkatan kemampuan berbagai program yang diselenggarakan oleh fakultas.</w:t>
      </w:r>
    </w:p>
    <w:p w:rsidR="000705B5" w:rsidRPr="0017549E" w:rsidRDefault="000705B5" w:rsidP="00F72497">
      <w:pPr>
        <w:spacing w:before="240" w:after="200" w:line="360" w:lineRule="auto"/>
        <w:jc w:val="both"/>
        <w:rPr>
          <w:bCs/>
          <w:lang w:val="id-ID"/>
        </w:rPr>
      </w:pPr>
      <w:r w:rsidRPr="0017549E">
        <w:rPr>
          <w:bCs/>
          <w:lang w:val="fi-FI"/>
        </w:rPr>
        <w:t>Target akhir (</w:t>
      </w:r>
      <w:r w:rsidRPr="0017549E">
        <w:rPr>
          <w:bCs/>
          <w:i/>
          <w:lang w:val="fi-FI"/>
        </w:rPr>
        <w:t>ultimate goal</w:t>
      </w:r>
      <w:r w:rsidRPr="0017549E">
        <w:rPr>
          <w:bCs/>
          <w:lang w:val="fi-FI"/>
        </w:rPr>
        <w:t>) yang ingin dicapai diakhir masa Renstra adalah terwujudnya atau terbentuknya kapasitas penuh dari sisi sumber daya manusia, pengetahuan, teknologi dan kultur akademik untuk merespon kebutuhan sektor industrial, khususnya di Sumatera Utara dan pada sisi yang lain adanya pengakuan dari masyarakat luas tentang kapasitas USU dalam mendorong pengembangan sektor ini di masyarakat.</w:t>
      </w:r>
    </w:p>
    <w:p w:rsidR="00F72497" w:rsidRDefault="00F72497" w:rsidP="0095030B">
      <w:pPr>
        <w:pStyle w:val="BodyText"/>
        <w:numPr>
          <w:ilvl w:val="0"/>
          <w:numId w:val="13"/>
        </w:numPr>
        <w:jc w:val="center"/>
        <w:rPr>
          <w:b/>
          <w:bCs/>
          <w:lang w:val="id-ID"/>
        </w:rPr>
      </w:pPr>
      <w:r w:rsidRPr="0017549E">
        <w:rPr>
          <w:b/>
          <w:bCs/>
          <w:lang w:val="id-ID"/>
        </w:rPr>
        <w:lastRenderedPageBreak/>
        <w:t xml:space="preserve">DESAIN </w:t>
      </w:r>
      <w:r>
        <w:rPr>
          <w:b/>
          <w:bCs/>
          <w:lang w:val="id-ID"/>
        </w:rPr>
        <w:t xml:space="preserve">PROGRAM STUDI SASTRA INDONESIA </w:t>
      </w:r>
    </w:p>
    <w:p w:rsidR="0095030B" w:rsidRPr="0017549E" w:rsidRDefault="00F72497" w:rsidP="00F72497">
      <w:pPr>
        <w:pStyle w:val="BodyText"/>
        <w:ind w:left="644"/>
        <w:jc w:val="center"/>
        <w:rPr>
          <w:b/>
          <w:bCs/>
          <w:lang w:val="id-ID"/>
        </w:rPr>
      </w:pPr>
      <w:r>
        <w:rPr>
          <w:b/>
          <w:bCs/>
          <w:lang w:val="id-ID"/>
        </w:rPr>
        <w:t>FAKULTAS ILMU</w:t>
      </w:r>
      <w:r w:rsidRPr="0017549E">
        <w:rPr>
          <w:b/>
          <w:bCs/>
          <w:lang w:val="id-ID"/>
        </w:rPr>
        <w:t xml:space="preserve"> BUDAYA USU</w:t>
      </w:r>
    </w:p>
    <w:p w:rsidR="00226AE5" w:rsidRPr="0017549E" w:rsidRDefault="00F72497" w:rsidP="0095030B">
      <w:pPr>
        <w:pStyle w:val="BodyText"/>
        <w:ind w:left="644"/>
        <w:jc w:val="center"/>
        <w:rPr>
          <w:b/>
          <w:bCs/>
          <w:lang w:val="id-ID"/>
        </w:rPr>
      </w:pPr>
      <w:r w:rsidRPr="0017549E">
        <w:rPr>
          <w:b/>
          <w:bCs/>
          <w:lang w:val="id-ID"/>
        </w:rPr>
        <w:t>2016-2020</w:t>
      </w:r>
    </w:p>
    <w:p w:rsidR="00226AE5" w:rsidRPr="0017549E" w:rsidRDefault="00226AE5" w:rsidP="00226AE5">
      <w:pPr>
        <w:jc w:val="both"/>
      </w:pPr>
    </w:p>
    <w:p w:rsidR="00226AE5" w:rsidRPr="0017549E" w:rsidRDefault="00226AE5" w:rsidP="00226AE5">
      <w:pPr>
        <w:pStyle w:val="BodyText"/>
        <w:rPr>
          <w:b/>
          <w:lang w:val="id-ID"/>
        </w:rPr>
      </w:pPr>
    </w:p>
    <w:p w:rsidR="00226AE5" w:rsidRPr="0017549E" w:rsidRDefault="0095030B" w:rsidP="00CE0A48">
      <w:pPr>
        <w:pStyle w:val="BodyText"/>
        <w:spacing w:line="360" w:lineRule="auto"/>
        <w:rPr>
          <w:b/>
        </w:rPr>
      </w:pPr>
      <w:r w:rsidRPr="0017549E">
        <w:rPr>
          <w:b/>
        </w:rPr>
        <w:t xml:space="preserve">2.1 </w:t>
      </w:r>
      <w:r w:rsidR="00226AE5" w:rsidRPr="0017549E">
        <w:rPr>
          <w:b/>
          <w:lang w:val="id-ID"/>
        </w:rPr>
        <w:t>Visi, Misi</w:t>
      </w:r>
      <w:r w:rsidR="00EF2557" w:rsidRPr="0017549E">
        <w:rPr>
          <w:b/>
          <w:lang w:val="id-ID"/>
        </w:rPr>
        <w:t>, Tujuan</w:t>
      </w:r>
      <w:r w:rsidR="00226AE5" w:rsidRPr="0017549E">
        <w:rPr>
          <w:b/>
          <w:lang w:val="id-ID"/>
        </w:rPr>
        <w:t xml:space="preserve"> dan </w:t>
      </w:r>
      <w:r w:rsidR="00393213" w:rsidRPr="0017549E">
        <w:rPr>
          <w:b/>
          <w:lang w:val="id-ID"/>
        </w:rPr>
        <w:t>Strategi Pencapaian</w:t>
      </w:r>
      <w:r w:rsidR="00226AE5" w:rsidRPr="0017549E">
        <w:rPr>
          <w:b/>
          <w:lang w:val="id-ID"/>
        </w:rPr>
        <w:t xml:space="preserve"> </w:t>
      </w:r>
    </w:p>
    <w:p w:rsidR="00226AE5" w:rsidRPr="0017549E" w:rsidRDefault="00226AE5" w:rsidP="00CE0A48">
      <w:pPr>
        <w:pStyle w:val="BodyText"/>
        <w:spacing w:line="360" w:lineRule="auto"/>
        <w:rPr>
          <w:bCs/>
          <w:lang w:val="fi-FI"/>
        </w:rPr>
      </w:pPr>
      <w:r w:rsidRPr="0017549E">
        <w:rPr>
          <w:bCs/>
          <w:lang w:val="fi-FI"/>
        </w:rPr>
        <w:t>Rencana Strat</w:t>
      </w:r>
      <w:r w:rsidRPr="0017549E">
        <w:rPr>
          <w:bCs/>
          <w:lang w:val="id-ID"/>
        </w:rPr>
        <w:t xml:space="preserve">egis </w:t>
      </w:r>
      <w:r w:rsidRPr="0017549E">
        <w:rPr>
          <w:bCs/>
          <w:lang w:val="fi-FI"/>
        </w:rPr>
        <w:t xml:space="preserve">adalah merupakan suatu proses yang berorientasi pada hasil yang ingin dicapai selama kurun waktu satu sampai dengan lima tahun dengan memperhitungkan potensi, peluang dan kendala yang ada atau mungkin timbul. </w:t>
      </w:r>
    </w:p>
    <w:p w:rsidR="00226AE5" w:rsidRPr="0017549E" w:rsidRDefault="00226AE5" w:rsidP="00CE0A48">
      <w:pPr>
        <w:pStyle w:val="BodyText"/>
        <w:spacing w:line="360" w:lineRule="auto"/>
        <w:ind w:left="284"/>
        <w:rPr>
          <w:bCs/>
          <w:lang w:val="fi-FI"/>
        </w:rPr>
      </w:pPr>
    </w:p>
    <w:p w:rsidR="00226AE5" w:rsidRPr="0017549E" w:rsidRDefault="00226AE5" w:rsidP="00CE0A48">
      <w:pPr>
        <w:pStyle w:val="BodyText"/>
        <w:spacing w:line="360" w:lineRule="auto"/>
        <w:rPr>
          <w:bCs/>
          <w:lang w:val="fi-FI"/>
        </w:rPr>
      </w:pPr>
      <w:r w:rsidRPr="0017549E">
        <w:rPr>
          <w:bCs/>
          <w:lang w:val="fi-FI"/>
        </w:rPr>
        <w:t>Untuk mewujudkan  Rencana Strate</w:t>
      </w:r>
      <w:r w:rsidRPr="0017549E">
        <w:rPr>
          <w:bCs/>
          <w:lang w:val="id-ID"/>
        </w:rPr>
        <w:t>gis</w:t>
      </w:r>
      <w:r w:rsidRPr="0017549E">
        <w:rPr>
          <w:bCs/>
          <w:lang w:val="fi-FI"/>
        </w:rPr>
        <w:t xml:space="preserve"> tentu perlu ditunjang oleh  Visi dan Misi yang rasional. Untuk itu dapat  diperhatikan Visi dan Misi </w:t>
      </w:r>
      <w:r w:rsidR="00F72497">
        <w:rPr>
          <w:bCs/>
          <w:lang w:val="id-ID"/>
        </w:rPr>
        <w:t xml:space="preserve">Program Studi Sastra Indonesia </w:t>
      </w:r>
      <w:r w:rsidRPr="0017549E">
        <w:rPr>
          <w:bCs/>
          <w:lang w:val="fi-FI"/>
        </w:rPr>
        <w:t>Fakultas Ilmu Budaya USU yaitu :</w:t>
      </w:r>
    </w:p>
    <w:p w:rsidR="00226AE5" w:rsidRPr="0017549E" w:rsidRDefault="00226AE5" w:rsidP="00CE0A48">
      <w:pPr>
        <w:pStyle w:val="BodyText"/>
        <w:spacing w:line="360" w:lineRule="auto"/>
        <w:ind w:left="284"/>
        <w:rPr>
          <w:bCs/>
          <w:lang w:val="fi-FI"/>
        </w:rPr>
      </w:pPr>
    </w:p>
    <w:p w:rsidR="00226AE5" w:rsidRPr="0017549E" w:rsidRDefault="00226AE5" w:rsidP="00CE0A48">
      <w:pPr>
        <w:pStyle w:val="BodyText"/>
        <w:numPr>
          <w:ilvl w:val="2"/>
          <w:numId w:val="17"/>
        </w:numPr>
        <w:spacing w:line="360" w:lineRule="auto"/>
        <w:ind w:left="450"/>
        <w:rPr>
          <w:b/>
          <w:bCs/>
          <w:lang w:val="fi-FI"/>
        </w:rPr>
      </w:pPr>
      <w:r w:rsidRPr="0017549E">
        <w:rPr>
          <w:b/>
          <w:bCs/>
          <w:lang w:val="fi-FI"/>
        </w:rPr>
        <w:t xml:space="preserve">Visi </w:t>
      </w:r>
    </w:p>
    <w:p w:rsidR="005F2346" w:rsidRDefault="005F2346" w:rsidP="00CE0A48">
      <w:pPr>
        <w:spacing w:line="360" w:lineRule="auto"/>
        <w:jc w:val="both"/>
        <w:rPr>
          <w:b/>
          <w:lang w:val="id-ID"/>
        </w:rPr>
      </w:pPr>
      <w:r w:rsidRPr="000D08C5">
        <w:rPr>
          <w:b/>
          <w:lang w:val="id-ID"/>
        </w:rPr>
        <w:t xml:space="preserve">Pada tahun 2020 Program Studi Sastra </w:t>
      </w:r>
      <w:r w:rsidRPr="000D08C5">
        <w:rPr>
          <w:b/>
          <w:lang w:val="fi-FI"/>
        </w:rPr>
        <w:t xml:space="preserve">Indonesia Fakultas </w:t>
      </w:r>
      <w:r w:rsidRPr="000D08C5">
        <w:rPr>
          <w:b/>
          <w:lang w:val="id-ID"/>
        </w:rPr>
        <w:t xml:space="preserve">Ilmu Budaya </w:t>
      </w:r>
      <w:r w:rsidRPr="000D08C5">
        <w:rPr>
          <w:b/>
          <w:lang w:val="fi-FI"/>
        </w:rPr>
        <w:t xml:space="preserve"> USU </w:t>
      </w:r>
      <w:r w:rsidRPr="000D08C5">
        <w:rPr>
          <w:b/>
          <w:lang w:val="id-ID"/>
        </w:rPr>
        <w:t xml:space="preserve">menjadi program studi yang memiliki keunggulan akademik dalam bidang Bahasa dan Sastra Indonesia pada tingkat nasional dan </w:t>
      </w:r>
      <w:r>
        <w:rPr>
          <w:b/>
          <w:lang w:val="id-ID"/>
        </w:rPr>
        <w:t>mendapat pengakuan internasional.</w:t>
      </w:r>
    </w:p>
    <w:p w:rsidR="00F176CB" w:rsidRDefault="00F176CB" w:rsidP="00CE0A48">
      <w:pPr>
        <w:spacing w:line="360" w:lineRule="auto"/>
        <w:jc w:val="both"/>
        <w:rPr>
          <w:b/>
          <w:lang w:val="id-ID"/>
        </w:rPr>
      </w:pPr>
    </w:p>
    <w:p w:rsidR="00393213" w:rsidRPr="0017549E" w:rsidRDefault="00393213" w:rsidP="00CE0A48">
      <w:pPr>
        <w:spacing w:line="360" w:lineRule="auto"/>
        <w:jc w:val="both"/>
        <w:rPr>
          <w:lang w:val="sv-SE"/>
        </w:rPr>
      </w:pPr>
      <w:r w:rsidRPr="0017549E">
        <w:rPr>
          <w:lang w:val="sv-SE"/>
        </w:rPr>
        <w:t>Dengan visi ini</w:t>
      </w:r>
      <w:r w:rsidR="005F2346">
        <w:rPr>
          <w:lang w:val="id-ID"/>
        </w:rPr>
        <w:t>,</w:t>
      </w:r>
      <w:r w:rsidRPr="0017549E">
        <w:rPr>
          <w:lang w:val="sv-SE"/>
        </w:rPr>
        <w:t xml:space="preserve"> pimpinan </w:t>
      </w:r>
      <w:r w:rsidR="005F2346">
        <w:rPr>
          <w:lang w:val="id-ID"/>
        </w:rPr>
        <w:t xml:space="preserve">program studi </w:t>
      </w:r>
      <w:r w:rsidRPr="0017549E">
        <w:rPr>
          <w:lang w:val="sv-SE"/>
        </w:rPr>
        <w:t xml:space="preserve">bertugas mengelola dan menata setiap perangkat dan pelaku akademik di </w:t>
      </w:r>
      <w:r w:rsidR="005F2346">
        <w:rPr>
          <w:lang w:val="id-ID"/>
        </w:rPr>
        <w:t>program studi</w:t>
      </w:r>
      <w:r w:rsidR="005F2346">
        <w:rPr>
          <w:lang w:val="sv-SE"/>
        </w:rPr>
        <w:t xml:space="preserve"> untuk menjadikan </w:t>
      </w:r>
      <w:r w:rsidR="005F2346">
        <w:rPr>
          <w:lang w:val="id-ID"/>
        </w:rPr>
        <w:t>Program Studi Sastra Indonesia F</w:t>
      </w:r>
      <w:r w:rsidRPr="0017549E">
        <w:rPr>
          <w:lang w:val="sv-SE"/>
        </w:rPr>
        <w:t xml:space="preserve">IB USU menjadi </w:t>
      </w:r>
      <w:r w:rsidR="005F2346" w:rsidRPr="005F2346">
        <w:rPr>
          <w:lang w:val="id-ID"/>
        </w:rPr>
        <w:t>program studi yang memiliki keunggulan akademik dalam bidang Bahasa dan Sastra Indonesia pada tingkat nasional dan mendapat pengakuan internasional</w:t>
      </w:r>
      <w:r w:rsidRPr="0017549E">
        <w:rPr>
          <w:lang w:val="sv-SE"/>
        </w:rPr>
        <w:t xml:space="preserve">. </w:t>
      </w:r>
    </w:p>
    <w:p w:rsidR="00226AE5" w:rsidRPr="0017549E" w:rsidRDefault="00226AE5" w:rsidP="00CE0A48">
      <w:pPr>
        <w:pStyle w:val="BodyText"/>
        <w:spacing w:line="360" w:lineRule="auto"/>
      </w:pPr>
    </w:p>
    <w:p w:rsidR="00226AE5" w:rsidRPr="0017549E" w:rsidRDefault="00226AE5" w:rsidP="00CE0A48">
      <w:pPr>
        <w:pStyle w:val="BodyText"/>
        <w:numPr>
          <w:ilvl w:val="2"/>
          <w:numId w:val="17"/>
        </w:numPr>
        <w:spacing w:line="360" w:lineRule="auto"/>
        <w:ind w:left="450"/>
        <w:rPr>
          <w:b/>
          <w:bCs/>
        </w:rPr>
      </w:pPr>
      <w:r w:rsidRPr="0017549E">
        <w:rPr>
          <w:b/>
          <w:bCs/>
        </w:rPr>
        <w:t>Misi</w:t>
      </w:r>
    </w:p>
    <w:p w:rsidR="00F176CB" w:rsidRDefault="00393213" w:rsidP="00CE0A48">
      <w:pPr>
        <w:pStyle w:val="Header"/>
        <w:spacing w:line="360" w:lineRule="auto"/>
        <w:jc w:val="both"/>
        <w:rPr>
          <w:lang w:val="id-ID"/>
        </w:rPr>
      </w:pPr>
      <w:r w:rsidRPr="0017549E">
        <w:t xml:space="preserve">Guna mencapai visi yang sudah dinyatakan di atas, maka fakultas telah menyusun dan mendokumentasikan misi </w:t>
      </w:r>
      <w:r w:rsidR="00F176CB">
        <w:rPr>
          <w:lang w:val="id-ID"/>
        </w:rPr>
        <w:t>program studi</w:t>
      </w:r>
      <w:r w:rsidRPr="0017549E">
        <w:t xml:space="preserve"> dan juga tertuang di dalam Renstra </w:t>
      </w:r>
      <w:r w:rsidR="00F176CB">
        <w:rPr>
          <w:lang w:val="id-ID"/>
        </w:rPr>
        <w:t>program studi</w:t>
      </w:r>
      <w:r w:rsidRPr="0017549E">
        <w:t xml:space="preserve">. </w:t>
      </w:r>
    </w:p>
    <w:p w:rsidR="00393213" w:rsidRPr="0017549E" w:rsidRDefault="00393213" w:rsidP="00CE0A48">
      <w:pPr>
        <w:pStyle w:val="Header"/>
        <w:spacing w:line="360" w:lineRule="auto"/>
        <w:jc w:val="both"/>
      </w:pPr>
      <w:r w:rsidRPr="0017549E">
        <w:rPr>
          <w:b/>
        </w:rPr>
        <w:t xml:space="preserve">Misi </w:t>
      </w:r>
      <w:r w:rsidR="00F176CB">
        <w:rPr>
          <w:b/>
          <w:lang w:val="id-ID"/>
        </w:rPr>
        <w:t xml:space="preserve">Program Studi Sastra Indonesia </w:t>
      </w:r>
      <w:r w:rsidRPr="0017549E">
        <w:rPr>
          <w:b/>
        </w:rPr>
        <w:t xml:space="preserve">Fakultas Ilmu Budaya USU </w:t>
      </w:r>
      <w:r w:rsidRPr="0017549E">
        <w:t>adalah:</w:t>
      </w:r>
    </w:p>
    <w:p w:rsidR="00F176CB" w:rsidRPr="00CD3B24" w:rsidRDefault="00F176CB" w:rsidP="00F176CB">
      <w:pPr>
        <w:numPr>
          <w:ilvl w:val="0"/>
          <w:numId w:val="27"/>
        </w:numPr>
        <w:spacing w:line="360" w:lineRule="auto"/>
        <w:ind w:left="396"/>
        <w:jc w:val="both"/>
      </w:pPr>
      <w:r w:rsidRPr="00265A88">
        <w:t xml:space="preserve">Menyelenggarakan pendidikan </w:t>
      </w:r>
      <w:r>
        <w:rPr>
          <w:lang w:val="id-ID"/>
        </w:rPr>
        <w:t>tinggi dalam bidang bahasa dan sastra Indonesia yang berbasis penelitan.</w:t>
      </w:r>
    </w:p>
    <w:p w:rsidR="00F176CB" w:rsidRPr="00C539E1" w:rsidRDefault="00F176CB" w:rsidP="00F176CB">
      <w:pPr>
        <w:numPr>
          <w:ilvl w:val="0"/>
          <w:numId w:val="27"/>
        </w:numPr>
        <w:spacing w:line="360" w:lineRule="auto"/>
        <w:ind w:left="396"/>
        <w:jc w:val="both"/>
      </w:pPr>
      <w:r>
        <w:rPr>
          <w:lang w:val="id-ID"/>
        </w:rPr>
        <w:t xml:space="preserve">Menyelenggarakan pendidikan pengembangan karakter dan profesionalisme sumber daya manusia yang didasarkan pada pemberdayaan yang mengandung semangat demokrasi </w:t>
      </w:r>
      <w:r>
        <w:rPr>
          <w:lang w:val="id-ID"/>
        </w:rPr>
        <w:lastRenderedPageBreak/>
        <w:t>pendidikan, yang mengakui kemajemukan bahasa dan sastra di Indonesia dengan orientasi pendidikan, dan yang menekankan pada aspek pencarian alternatif untuk menyelesaikan masalah kebahasaan dan kesastraan</w:t>
      </w:r>
      <w:r w:rsidRPr="00265A88">
        <w:t xml:space="preserve"> </w:t>
      </w:r>
      <w:r>
        <w:rPr>
          <w:lang w:val="id-ID"/>
        </w:rPr>
        <w:t xml:space="preserve"> berlandaskan kajian ilmiah, moral, dan hati nurani.</w:t>
      </w:r>
    </w:p>
    <w:p w:rsidR="00F176CB" w:rsidRPr="00EB4EC0" w:rsidRDefault="00F176CB" w:rsidP="00F176CB">
      <w:pPr>
        <w:numPr>
          <w:ilvl w:val="0"/>
          <w:numId w:val="27"/>
        </w:numPr>
        <w:spacing w:line="360" w:lineRule="auto"/>
        <w:ind w:left="396"/>
        <w:jc w:val="both"/>
      </w:pPr>
      <w:r>
        <w:rPr>
          <w:lang w:val="id-ID"/>
        </w:rPr>
        <w:t>Mempersiapkan lulusan yang memiliki ilmu kebahasaan dan kesastraan yang dapat menjadi pelaku perubahan sebagai kekuatan modernisasi dalam kehidupan masyarakat luas, yang memiliki kompetensi dalam bidang ilmunya, berdaya saing yang kuat, dan berperilaku cendikia dan beretika.</w:t>
      </w:r>
    </w:p>
    <w:p w:rsidR="00F176CB" w:rsidRPr="00F176CB" w:rsidRDefault="00F176CB" w:rsidP="00F176CB">
      <w:pPr>
        <w:numPr>
          <w:ilvl w:val="0"/>
          <w:numId w:val="27"/>
        </w:numPr>
        <w:spacing w:line="360" w:lineRule="auto"/>
        <w:ind w:left="396"/>
        <w:jc w:val="both"/>
      </w:pPr>
      <w:r>
        <w:rPr>
          <w:lang w:val="id-ID"/>
        </w:rPr>
        <w:t>Melaksanakan, mengembangkan, dan meningkatkan pendidikan kebahasaan dan kesastraan, budaya penelitian kebahasaan dan kesastraan, program pengabdian pada masyarakat yang bermanfaat bagi perubahan kehidupan masyarakat luas yang lebih baik.</w:t>
      </w:r>
    </w:p>
    <w:p w:rsidR="00226AE5" w:rsidRPr="00F176CB" w:rsidRDefault="00F176CB" w:rsidP="00F176CB">
      <w:pPr>
        <w:numPr>
          <w:ilvl w:val="0"/>
          <w:numId w:val="27"/>
        </w:numPr>
        <w:spacing w:line="360" w:lineRule="auto"/>
        <w:ind w:left="396"/>
        <w:jc w:val="both"/>
      </w:pPr>
      <w:r w:rsidRPr="00CD3B24">
        <w:t>Menjalin dan meningkatkan kerjasama antarlembaga</w:t>
      </w:r>
      <w:r w:rsidRPr="00F176CB">
        <w:rPr>
          <w:lang w:val="id-ID"/>
        </w:rPr>
        <w:t xml:space="preserve"> bidang bahasa dan sastra</w:t>
      </w:r>
      <w:r w:rsidRPr="00CD3B24">
        <w:t xml:space="preserve">, baik di dalam maupun di luar </w:t>
      </w:r>
      <w:proofErr w:type="gramStart"/>
      <w:r w:rsidRPr="00CD3B24">
        <w:t>negeri  untuk</w:t>
      </w:r>
      <w:proofErr w:type="gramEnd"/>
      <w:r w:rsidRPr="00CD3B24">
        <w:t xml:space="preserve"> meningkatkan mutu.</w:t>
      </w:r>
    </w:p>
    <w:p w:rsidR="00F176CB" w:rsidRPr="0017549E" w:rsidRDefault="00F176CB" w:rsidP="00F176CB">
      <w:pPr>
        <w:spacing w:line="360" w:lineRule="auto"/>
        <w:ind w:left="396"/>
        <w:jc w:val="both"/>
      </w:pPr>
    </w:p>
    <w:p w:rsidR="00226AE5" w:rsidRPr="0017549E" w:rsidRDefault="00226AE5" w:rsidP="00CE0A48">
      <w:pPr>
        <w:pStyle w:val="BodyText"/>
        <w:numPr>
          <w:ilvl w:val="2"/>
          <w:numId w:val="17"/>
        </w:numPr>
        <w:spacing w:line="360" w:lineRule="auto"/>
        <w:ind w:left="360"/>
        <w:rPr>
          <w:b/>
          <w:bCs/>
        </w:rPr>
      </w:pPr>
      <w:r w:rsidRPr="0017549E">
        <w:rPr>
          <w:b/>
          <w:bCs/>
        </w:rPr>
        <w:t xml:space="preserve">Tujuan </w:t>
      </w:r>
    </w:p>
    <w:p w:rsidR="00226AE5" w:rsidRPr="0017549E" w:rsidRDefault="00226AE5" w:rsidP="00CE0A48">
      <w:pPr>
        <w:pStyle w:val="BodyText"/>
        <w:spacing w:line="360" w:lineRule="auto"/>
      </w:pPr>
      <w:r w:rsidRPr="0017549E">
        <w:rPr>
          <w:lang w:val="id-ID"/>
        </w:rPr>
        <w:t>Dalam rangka mencapai visi dan menjalankan misi</w:t>
      </w:r>
      <w:r w:rsidRPr="0017549E">
        <w:t>, kemudian dirumuskan tujuan</w:t>
      </w:r>
      <w:r w:rsidR="00F176CB">
        <w:rPr>
          <w:lang w:val="id-ID"/>
        </w:rPr>
        <w:t xml:space="preserve"> Program Studi Sastra Indonesia</w:t>
      </w:r>
      <w:r w:rsidRPr="0017549E">
        <w:t xml:space="preserve"> Fakultas Ilmu Budaya USU sebagai berikut:</w:t>
      </w:r>
    </w:p>
    <w:p w:rsidR="00F176CB" w:rsidRPr="00F176CB" w:rsidRDefault="00F176CB" w:rsidP="00F176CB">
      <w:pPr>
        <w:pStyle w:val="ListParagraph"/>
        <w:numPr>
          <w:ilvl w:val="0"/>
          <w:numId w:val="28"/>
        </w:numPr>
        <w:spacing w:after="0" w:line="360" w:lineRule="auto"/>
        <w:ind w:left="396"/>
        <w:rPr>
          <w:rFonts w:ascii="Times New Roman" w:hAnsi="Times New Roman" w:cs="Times New Roman"/>
          <w:sz w:val="24"/>
          <w:szCs w:val="24"/>
        </w:rPr>
      </w:pPr>
      <w:r w:rsidRPr="00F176CB">
        <w:rPr>
          <w:rFonts w:ascii="Times New Roman" w:hAnsi="Times New Roman" w:cs="Times New Roman"/>
          <w:sz w:val="24"/>
          <w:szCs w:val="24"/>
          <w:lang w:val="id-ID"/>
        </w:rPr>
        <w:t>Terselenggaranya</w:t>
      </w:r>
      <w:r w:rsidRPr="00F176CB">
        <w:rPr>
          <w:rFonts w:ascii="Times New Roman" w:hAnsi="Times New Roman" w:cs="Times New Roman"/>
          <w:sz w:val="24"/>
          <w:szCs w:val="24"/>
        </w:rPr>
        <w:t xml:space="preserve"> pendidikan </w:t>
      </w:r>
      <w:r w:rsidRPr="00F176CB">
        <w:rPr>
          <w:rFonts w:ascii="Times New Roman" w:hAnsi="Times New Roman" w:cs="Times New Roman"/>
          <w:sz w:val="24"/>
          <w:szCs w:val="24"/>
          <w:lang w:val="id-ID"/>
        </w:rPr>
        <w:t>tinggi dalam bidang bahasa dan sastra Indonesia yang berbasis penelitan.</w:t>
      </w:r>
    </w:p>
    <w:p w:rsidR="00F176CB" w:rsidRPr="00F176CB" w:rsidRDefault="00F176CB" w:rsidP="00F176CB">
      <w:pPr>
        <w:pStyle w:val="ListParagraph"/>
        <w:numPr>
          <w:ilvl w:val="0"/>
          <w:numId w:val="28"/>
        </w:numPr>
        <w:spacing w:after="0" w:line="360" w:lineRule="auto"/>
        <w:ind w:left="397" w:hanging="397"/>
        <w:jc w:val="both"/>
        <w:rPr>
          <w:rFonts w:ascii="Times New Roman" w:hAnsi="Times New Roman" w:cs="Times New Roman"/>
          <w:sz w:val="24"/>
          <w:szCs w:val="24"/>
        </w:rPr>
      </w:pPr>
      <w:r w:rsidRPr="00F176CB">
        <w:rPr>
          <w:rFonts w:ascii="Times New Roman" w:hAnsi="Times New Roman" w:cs="Times New Roman"/>
          <w:sz w:val="24"/>
          <w:szCs w:val="24"/>
          <w:lang w:val="id-ID"/>
        </w:rPr>
        <w:t>Terwujudnya wadah bagi pendidikan pengembangan karakter dan profesionalisme sumber daya manusia yang didasarkan pada pemberdayaan yang mengandung semangat demokrasi pendidikan, yang mengakui kemajemukan bahasa dan sastra di Indonesia dengan orientasi pendidikan, dan yang menekankan pada aspek pencarian alternatif untuk menyelesaikan masalah kebahasaan dan kesastraan</w:t>
      </w:r>
      <w:r w:rsidRPr="00F176CB">
        <w:rPr>
          <w:rFonts w:ascii="Times New Roman" w:hAnsi="Times New Roman" w:cs="Times New Roman"/>
          <w:sz w:val="24"/>
          <w:szCs w:val="24"/>
        </w:rPr>
        <w:t xml:space="preserve"> </w:t>
      </w:r>
      <w:r w:rsidRPr="00F176CB">
        <w:rPr>
          <w:rFonts w:ascii="Times New Roman" w:hAnsi="Times New Roman" w:cs="Times New Roman"/>
          <w:sz w:val="24"/>
          <w:szCs w:val="24"/>
          <w:lang w:val="id-ID"/>
        </w:rPr>
        <w:t xml:space="preserve"> berlandaskan kajian ilmiah, moral, dan hati nurani.</w:t>
      </w:r>
    </w:p>
    <w:p w:rsidR="00F176CB" w:rsidRPr="00F176CB" w:rsidRDefault="00F176CB" w:rsidP="00F176CB">
      <w:pPr>
        <w:pStyle w:val="ListParagraph"/>
        <w:numPr>
          <w:ilvl w:val="0"/>
          <w:numId w:val="28"/>
        </w:numPr>
        <w:spacing w:after="0" w:line="360" w:lineRule="auto"/>
        <w:ind w:left="397" w:hanging="397"/>
        <w:jc w:val="both"/>
        <w:rPr>
          <w:rFonts w:ascii="Times New Roman" w:hAnsi="Times New Roman" w:cs="Times New Roman"/>
          <w:sz w:val="24"/>
          <w:szCs w:val="24"/>
        </w:rPr>
      </w:pPr>
      <w:r w:rsidRPr="00F176CB">
        <w:rPr>
          <w:rFonts w:ascii="Times New Roman" w:hAnsi="Times New Roman" w:cs="Times New Roman"/>
          <w:sz w:val="24"/>
          <w:szCs w:val="24"/>
          <w:lang w:val="id-ID"/>
        </w:rPr>
        <w:t>Terimplementasikannya ilmu kebahasaan dan kesastraan pada setiap lulusan yang dapat menjadi pelaku perubahan sebagai kekuatan modernisasi dalam kehidupan masyarakat luas, yang memiliki kompetensi dalam bidang ilmunya, berdaya saing yang kuat, dan berperilaku cendikia dan beretika.</w:t>
      </w:r>
    </w:p>
    <w:p w:rsidR="00F176CB" w:rsidRPr="00F176CB" w:rsidRDefault="00F176CB" w:rsidP="00F176CB">
      <w:pPr>
        <w:numPr>
          <w:ilvl w:val="0"/>
          <w:numId w:val="28"/>
        </w:numPr>
        <w:spacing w:line="360" w:lineRule="auto"/>
        <w:ind w:left="396"/>
        <w:jc w:val="both"/>
      </w:pPr>
      <w:r w:rsidRPr="00F176CB">
        <w:rPr>
          <w:lang w:val="id-ID"/>
        </w:rPr>
        <w:t xml:space="preserve">Menghasilkan lulusan yang mampu mengembangkan dan meningkatkan pendidikan kebahasaan dan kesastraan, budaya penelitian kebahasaan dan kesastraan, program </w:t>
      </w:r>
      <w:r w:rsidRPr="00F176CB">
        <w:rPr>
          <w:lang w:val="id-ID"/>
        </w:rPr>
        <w:lastRenderedPageBreak/>
        <w:t>pengabdian pada masyarakat yang bermanfaat bagi perubahan kehidupan masyarakat luas yang lebih baik.</w:t>
      </w:r>
    </w:p>
    <w:p w:rsidR="00226AE5" w:rsidRPr="00F176CB" w:rsidRDefault="00F176CB" w:rsidP="00F176CB">
      <w:pPr>
        <w:pStyle w:val="BodyText"/>
        <w:numPr>
          <w:ilvl w:val="0"/>
          <w:numId w:val="28"/>
        </w:numPr>
        <w:spacing w:line="360" w:lineRule="auto"/>
      </w:pPr>
      <w:r>
        <w:rPr>
          <w:lang w:val="id-ID"/>
        </w:rPr>
        <w:t xml:space="preserve">Terwujudnya </w:t>
      </w:r>
      <w:r w:rsidRPr="00CD3B24">
        <w:t>kerjasama antarlembaga</w:t>
      </w:r>
      <w:r>
        <w:rPr>
          <w:lang w:val="id-ID"/>
        </w:rPr>
        <w:t xml:space="preserve"> bidang bahasa dan sastra</w:t>
      </w:r>
      <w:r w:rsidRPr="00CD3B24">
        <w:t>, baik di dalam maupun di luar negeri  untuk meningkatkan mutu.</w:t>
      </w:r>
    </w:p>
    <w:p w:rsidR="00F176CB" w:rsidRPr="0017549E" w:rsidRDefault="00F176CB" w:rsidP="00F176CB">
      <w:pPr>
        <w:pStyle w:val="BodyText"/>
        <w:spacing w:line="360" w:lineRule="auto"/>
        <w:ind w:left="720"/>
      </w:pPr>
    </w:p>
    <w:p w:rsidR="00F176CB" w:rsidRDefault="00F176CB" w:rsidP="00F176CB">
      <w:pPr>
        <w:spacing w:line="360" w:lineRule="auto"/>
        <w:jc w:val="both"/>
        <w:rPr>
          <w:lang w:val="id-ID"/>
        </w:rPr>
      </w:pPr>
      <w:r>
        <w:rPr>
          <w:lang w:val="id-ID"/>
        </w:rPr>
        <w:t>Visi, misi, dan tujuan Program Studi Sastra Indonesia sesuai dengan visi, misi, dan tujuan USU didukung oleh tata nilai utama BINTANG yang menjadi pedoman berperilaku bagi seluruh sivitas akademika dan tenaga kependidikan Program Studi Sastra Indonesia FIB USU. Tata nilai utama BINTANG tersebut adalah</w:t>
      </w:r>
    </w:p>
    <w:p w:rsidR="00F176CB" w:rsidRPr="00F176CB" w:rsidRDefault="00F176CB" w:rsidP="00F176CB">
      <w:pPr>
        <w:pStyle w:val="ListParagraph"/>
        <w:numPr>
          <w:ilvl w:val="0"/>
          <w:numId w:val="29"/>
        </w:numPr>
        <w:spacing w:after="0" w:line="360" w:lineRule="auto"/>
        <w:jc w:val="both"/>
        <w:rPr>
          <w:rFonts w:ascii="Times New Roman" w:hAnsi="Times New Roman" w:cs="Times New Roman"/>
          <w:i/>
          <w:sz w:val="24"/>
          <w:szCs w:val="24"/>
          <w:lang w:val="id-ID"/>
        </w:rPr>
      </w:pPr>
      <w:r w:rsidRPr="00F176CB">
        <w:rPr>
          <w:rFonts w:ascii="Times New Roman" w:hAnsi="Times New Roman" w:cs="Times New Roman"/>
          <w:b/>
          <w:i/>
          <w:sz w:val="24"/>
          <w:szCs w:val="24"/>
          <w:lang w:val="id-ID"/>
        </w:rPr>
        <w:t>B</w:t>
      </w:r>
      <w:r w:rsidRPr="00F176CB">
        <w:rPr>
          <w:rFonts w:ascii="Times New Roman" w:hAnsi="Times New Roman" w:cs="Times New Roman"/>
          <w:i/>
          <w:sz w:val="24"/>
          <w:szCs w:val="24"/>
          <w:lang w:val="id-ID"/>
        </w:rPr>
        <w:t>ertakwa kepada Tuhan Yang Mahaesa dalam bingkai kebhinekaan.</w:t>
      </w:r>
    </w:p>
    <w:p w:rsidR="00F176CB" w:rsidRPr="00F176CB" w:rsidRDefault="00F176CB" w:rsidP="00F176CB">
      <w:pPr>
        <w:pStyle w:val="ListParagraph"/>
        <w:spacing w:line="360" w:lineRule="auto"/>
        <w:jc w:val="both"/>
        <w:rPr>
          <w:rFonts w:ascii="Times New Roman" w:hAnsi="Times New Roman" w:cs="Times New Roman"/>
          <w:sz w:val="24"/>
          <w:szCs w:val="24"/>
          <w:lang w:val="id-ID"/>
        </w:rPr>
      </w:pPr>
      <w:r w:rsidRPr="00F176CB">
        <w:rPr>
          <w:rFonts w:ascii="Times New Roman" w:hAnsi="Times New Roman" w:cs="Times New Roman"/>
          <w:sz w:val="24"/>
          <w:szCs w:val="24"/>
          <w:lang w:val="id-ID"/>
        </w:rPr>
        <w:t>Insan Program Studi Sastra Indonesia FIB USU taat kepada Tuhan Yang Mahaesa, senantiasa bermohon kepada-Nya untuk segala upaya meraih keberhasilan, disertai semangat kebersamaan dan toleransi antarpemeluk agama yang berbeda-beda.</w:t>
      </w:r>
    </w:p>
    <w:p w:rsidR="00F176CB" w:rsidRPr="00F176CB" w:rsidRDefault="00F176CB" w:rsidP="00F176CB">
      <w:pPr>
        <w:pStyle w:val="ListParagraph"/>
        <w:numPr>
          <w:ilvl w:val="0"/>
          <w:numId w:val="29"/>
        </w:numPr>
        <w:spacing w:after="0" w:line="360" w:lineRule="auto"/>
        <w:jc w:val="both"/>
        <w:rPr>
          <w:rFonts w:ascii="Times New Roman" w:hAnsi="Times New Roman" w:cs="Times New Roman"/>
          <w:i/>
          <w:sz w:val="24"/>
          <w:szCs w:val="24"/>
          <w:lang w:val="id-ID"/>
        </w:rPr>
      </w:pPr>
      <w:r w:rsidRPr="00F176CB">
        <w:rPr>
          <w:rFonts w:ascii="Times New Roman" w:hAnsi="Times New Roman" w:cs="Times New Roman"/>
          <w:b/>
          <w:i/>
          <w:sz w:val="24"/>
          <w:szCs w:val="24"/>
          <w:lang w:val="id-ID"/>
        </w:rPr>
        <w:t>In</w:t>
      </w:r>
      <w:r w:rsidRPr="00F176CB">
        <w:rPr>
          <w:rFonts w:ascii="Times New Roman" w:hAnsi="Times New Roman" w:cs="Times New Roman"/>
          <w:i/>
          <w:sz w:val="24"/>
          <w:szCs w:val="24"/>
          <w:lang w:val="id-ID"/>
        </w:rPr>
        <w:t>ovatif yang berintegritas</w:t>
      </w:r>
    </w:p>
    <w:p w:rsidR="00F176CB" w:rsidRPr="00F176CB" w:rsidRDefault="00F176CB" w:rsidP="00F176CB">
      <w:pPr>
        <w:pStyle w:val="ListParagraph"/>
        <w:spacing w:line="360" w:lineRule="auto"/>
        <w:jc w:val="both"/>
        <w:rPr>
          <w:rFonts w:ascii="Times New Roman" w:hAnsi="Times New Roman" w:cs="Times New Roman"/>
          <w:sz w:val="24"/>
          <w:szCs w:val="24"/>
          <w:lang w:val="id-ID"/>
        </w:rPr>
      </w:pPr>
      <w:r w:rsidRPr="00F176CB">
        <w:rPr>
          <w:rFonts w:ascii="Times New Roman" w:hAnsi="Times New Roman" w:cs="Times New Roman"/>
          <w:sz w:val="24"/>
          <w:szCs w:val="24"/>
          <w:lang w:val="id-ID"/>
        </w:rPr>
        <w:t>Insan  Program Studi Sastra Indonesia FIB USU menyadari bahwa untuk menjadi prodi ternama, bereputasi, dan memperoleh pengakuan internasional diperlukan inovasi bahasa dan sastra dengan tetap berpedoman pada kaidah, etika keilmuan, dan profesionalisme.</w:t>
      </w:r>
    </w:p>
    <w:p w:rsidR="00F176CB" w:rsidRPr="00F176CB" w:rsidRDefault="00F176CB" w:rsidP="00F176CB">
      <w:pPr>
        <w:pStyle w:val="ListParagraph"/>
        <w:numPr>
          <w:ilvl w:val="0"/>
          <w:numId w:val="29"/>
        </w:numPr>
        <w:spacing w:after="0" w:line="360" w:lineRule="auto"/>
        <w:jc w:val="both"/>
        <w:rPr>
          <w:rFonts w:ascii="Times New Roman" w:hAnsi="Times New Roman" w:cs="Times New Roman"/>
          <w:i/>
          <w:sz w:val="24"/>
          <w:szCs w:val="24"/>
          <w:lang w:val="id-ID"/>
        </w:rPr>
      </w:pPr>
      <w:r w:rsidRPr="00F176CB">
        <w:rPr>
          <w:rFonts w:ascii="Times New Roman" w:hAnsi="Times New Roman" w:cs="Times New Roman"/>
          <w:b/>
          <w:i/>
          <w:sz w:val="24"/>
          <w:szCs w:val="24"/>
          <w:lang w:val="id-ID"/>
        </w:rPr>
        <w:t>Tang</w:t>
      </w:r>
      <w:r w:rsidRPr="00F176CB">
        <w:rPr>
          <w:rFonts w:ascii="Times New Roman" w:hAnsi="Times New Roman" w:cs="Times New Roman"/>
          <w:i/>
          <w:sz w:val="24"/>
          <w:szCs w:val="24"/>
          <w:lang w:val="id-ID"/>
        </w:rPr>
        <w:t>guh dan arif</w:t>
      </w:r>
    </w:p>
    <w:p w:rsidR="00F176CB" w:rsidRPr="00F176CB" w:rsidRDefault="00F176CB" w:rsidP="00F176CB">
      <w:pPr>
        <w:pStyle w:val="ListParagraph"/>
        <w:spacing w:line="360" w:lineRule="auto"/>
        <w:jc w:val="both"/>
        <w:rPr>
          <w:rFonts w:ascii="Times New Roman" w:hAnsi="Times New Roman" w:cs="Times New Roman"/>
          <w:sz w:val="24"/>
          <w:szCs w:val="24"/>
          <w:lang w:val="id-ID"/>
        </w:rPr>
      </w:pPr>
      <w:r w:rsidRPr="00F176CB">
        <w:rPr>
          <w:rFonts w:ascii="Times New Roman" w:hAnsi="Times New Roman" w:cs="Times New Roman"/>
          <w:sz w:val="24"/>
          <w:szCs w:val="24"/>
          <w:lang w:val="id-ID"/>
        </w:rPr>
        <w:t>Insan Program Studi Sastra Indonesia FIB USU pantang menyerah dan tidak mudah putus asa dalam memperjuangkan cita-cita dengan tetap bersikap arif.</w:t>
      </w:r>
    </w:p>
    <w:p w:rsidR="006E20CB" w:rsidRPr="0017549E" w:rsidRDefault="006E20CB" w:rsidP="00CE0A48">
      <w:pPr>
        <w:pStyle w:val="BodyText"/>
        <w:spacing w:line="360" w:lineRule="auto"/>
        <w:rPr>
          <w:i/>
        </w:rPr>
      </w:pPr>
    </w:p>
    <w:p w:rsidR="00226AE5" w:rsidRPr="0017549E" w:rsidRDefault="00393213" w:rsidP="00F176CB">
      <w:pPr>
        <w:pStyle w:val="BodyText"/>
        <w:numPr>
          <w:ilvl w:val="0"/>
          <w:numId w:val="29"/>
        </w:numPr>
        <w:spacing w:line="360" w:lineRule="auto"/>
        <w:rPr>
          <w:b/>
          <w:bCs/>
          <w:lang w:val="id-ID"/>
        </w:rPr>
      </w:pPr>
      <w:r w:rsidRPr="0017549E">
        <w:rPr>
          <w:b/>
          <w:bCs/>
          <w:lang w:val="id-ID"/>
        </w:rPr>
        <w:t>Sasaran dan Strategi Pencapaian</w:t>
      </w:r>
    </w:p>
    <w:p w:rsidR="00226AE5" w:rsidRPr="006656BB" w:rsidRDefault="00226AE5" w:rsidP="00CE0A48">
      <w:pPr>
        <w:pStyle w:val="BodyText"/>
        <w:spacing w:line="360" w:lineRule="auto"/>
        <w:ind w:left="284"/>
        <w:rPr>
          <w:lang w:val="id-ID"/>
        </w:rPr>
      </w:pPr>
      <w:r w:rsidRPr="006656BB">
        <w:t>Dalam konteks pencapaian Visi dan Misi secara garis besar tujuan dan sasaran diuraikan sebagai berikut:</w:t>
      </w:r>
      <w:r w:rsidRPr="006656BB">
        <w:tab/>
      </w:r>
    </w:p>
    <w:p w:rsidR="00F176CB" w:rsidRPr="006656BB" w:rsidRDefault="00F176CB" w:rsidP="00F176CB">
      <w:pPr>
        <w:pStyle w:val="ListParagraph"/>
        <w:numPr>
          <w:ilvl w:val="0"/>
          <w:numId w:val="30"/>
        </w:numPr>
        <w:tabs>
          <w:tab w:val="num" w:pos="360"/>
        </w:tabs>
        <w:spacing w:before="120" w:after="0" w:line="360" w:lineRule="auto"/>
        <w:ind w:left="714" w:hanging="357"/>
        <w:jc w:val="both"/>
        <w:rPr>
          <w:rFonts w:ascii="Times New Roman" w:hAnsi="Times New Roman" w:cs="Times New Roman"/>
          <w:sz w:val="24"/>
          <w:szCs w:val="24"/>
          <w:lang w:val="id-ID"/>
        </w:rPr>
      </w:pPr>
      <w:r w:rsidRPr="006656BB">
        <w:rPr>
          <w:rFonts w:ascii="Times New Roman" w:hAnsi="Times New Roman" w:cs="Times New Roman"/>
          <w:sz w:val="24"/>
          <w:szCs w:val="24"/>
          <w:lang w:val="id-ID"/>
        </w:rPr>
        <w:t xml:space="preserve">Terwujudnya manajemen administrasi program studi yang berkualitas dalam penggunaan dan pemanfaatan sumber daya agar dapat mendukung proses belajar mengajar yang terarah dan efektif, tata kelola arsip surat menyurat yang semakin tersusun, data kemahasiswaan (lulusan, mahasiswa aktif, mahasiswa PKA/Cuti/DO) secara digitalisasi. </w:t>
      </w:r>
    </w:p>
    <w:p w:rsidR="00F176CB" w:rsidRPr="006656BB" w:rsidRDefault="00F176CB" w:rsidP="00F176CB">
      <w:pPr>
        <w:pStyle w:val="ListParagraph"/>
        <w:numPr>
          <w:ilvl w:val="0"/>
          <w:numId w:val="30"/>
        </w:numPr>
        <w:tabs>
          <w:tab w:val="num" w:pos="360"/>
        </w:tabs>
        <w:spacing w:after="0" w:line="360" w:lineRule="auto"/>
        <w:ind w:left="714" w:hanging="357"/>
        <w:jc w:val="both"/>
        <w:rPr>
          <w:rFonts w:ascii="Times New Roman" w:hAnsi="Times New Roman" w:cs="Times New Roman"/>
          <w:sz w:val="24"/>
          <w:szCs w:val="24"/>
          <w:lang w:val="id-ID"/>
        </w:rPr>
      </w:pPr>
      <w:r w:rsidRPr="006656BB">
        <w:rPr>
          <w:rFonts w:ascii="Times New Roman" w:hAnsi="Times New Roman" w:cs="Times New Roman"/>
          <w:sz w:val="24"/>
          <w:szCs w:val="24"/>
          <w:lang w:val="id-ID"/>
        </w:rPr>
        <w:lastRenderedPageBreak/>
        <w:t>Terwujudnya proses pembelajaran yang disiplin dan berkualitas, terencana dan terintegrasi, yang disusun dalam format silabus, GBPP, SAP, dan kontrak perkuliahan.</w:t>
      </w:r>
    </w:p>
    <w:p w:rsidR="00F176CB" w:rsidRPr="006656BB" w:rsidRDefault="00F176CB" w:rsidP="00F176CB">
      <w:pPr>
        <w:pStyle w:val="ListParagraph"/>
        <w:numPr>
          <w:ilvl w:val="0"/>
          <w:numId w:val="30"/>
        </w:numPr>
        <w:tabs>
          <w:tab w:val="num" w:pos="360"/>
        </w:tabs>
        <w:spacing w:after="0" w:line="360" w:lineRule="auto"/>
        <w:ind w:left="714" w:hanging="357"/>
        <w:jc w:val="both"/>
        <w:rPr>
          <w:rFonts w:ascii="Times New Roman" w:hAnsi="Times New Roman" w:cs="Times New Roman"/>
          <w:sz w:val="24"/>
          <w:szCs w:val="24"/>
          <w:lang w:val="id-ID"/>
        </w:rPr>
      </w:pPr>
      <w:r w:rsidRPr="006656BB">
        <w:rPr>
          <w:rFonts w:ascii="Times New Roman" w:hAnsi="Times New Roman" w:cs="Times New Roman"/>
          <w:sz w:val="24"/>
          <w:szCs w:val="24"/>
          <w:lang w:val="id-ID"/>
        </w:rPr>
        <w:t xml:space="preserve">Meningkatnya </w:t>
      </w:r>
      <w:r w:rsidRPr="006656BB">
        <w:rPr>
          <w:rFonts w:ascii="Times New Roman" w:hAnsi="Times New Roman" w:cs="Times New Roman"/>
          <w:color w:val="000000"/>
          <w:sz w:val="24"/>
          <w:szCs w:val="24"/>
          <w:lang w:val="id-ID"/>
        </w:rPr>
        <w:t xml:space="preserve">indeks prestasi kumulatif (IPK) lulusan, </w:t>
      </w:r>
      <w:r w:rsidRPr="006656BB">
        <w:rPr>
          <w:rFonts w:ascii="Times New Roman" w:hAnsi="Times New Roman" w:cs="Times New Roman"/>
          <w:sz w:val="24"/>
          <w:szCs w:val="24"/>
          <w:lang w:val="id-ID"/>
        </w:rPr>
        <w:t>meningkatnya percepatan masa studi lulusan menjadi 3,5 tahun, dan meningkatnya kompetensi dan kinerja lulusan yang memiliki daya saing yang kompetitif.</w:t>
      </w:r>
    </w:p>
    <w:p w:rsidR="00F176CB" w:rsidRPr="00227E5F" w:rsidRDefault="00F176CB" w:rsidP="00F176CB">
      <w:pPr>
        <w:numPr>
          <w:ilvl w:val="0"/>
          <w:numId w:val="30"/>
        </w:numPr>
        <w:spacing w:line="360" w:lineRule="auto"/>
        <w:ind w:left="714" w:hanging="357"/>
        <w:jc w:val="both"/>
        <w:rPr>
          <w:lang w:val="id-ID"/>
        </w:rPr>
      </w:pPr>
      <w:r w:rsidRPr="00227E5F">
        <w:rPr>
          <w:lang w:val="id-ID"/>
        </w:rPr>
        <w:t>Terwujudnya jumlah penelitian dan pengabdian dosen yang semakin meningkat setiap tahunnya yang menyinergikan mahasiswa dalam kegiatannya (antara lain, tercapainya penelitian dan pengabdian yang berskala nasional, dan tercantum dalam jurnal yang bereputasi, baik tingkat nasional maupun internasional). Dari penyinergian dosen dan mahasiswa dalam penelitian dan pengabdian, Program Studi Sastra Indonesia menghasilkan lulusan yang memiliki kompetensi penguasaan ilmu linguistik teoretis, linguistik terapan, dan wacana kesusastraan, kemampuan meneliti, dan melakukan kegiatan pengabdian pada masyarakat.</w:t>
      </w:r>
    </w:p>
    <w:p w:rsidR="00F176CB" w:rsidRPr="008843B2" w:rsidRDefault="00F176CB" w:rsidP="00F176CB">
      <w:pPr>
        <w:numPr>
          <w:ilvl w:val="0"/>
          <w:numId w:val="30"/>
        </w:numPr>
        <w:spacing w:line="360" w:lineRule="auto"/>
        <w:ind w:left="714" w:hanging="357"/>
        <w:jc w:val="both"/>
        <w:rPr>
          <w:lang w:val="id-ID"/>
        </w:rPr>
      </w:pPr>
      <w:r w:rsidRPr="008843B2">
        <w:rPr>
          <w:lang w:val="id-ID"/>
        </w:rPr>
        <w:t xml:space="preserve">Menjadi mitra </w:t>
      </w:r>
      <w:r w:rsidRPr="008843B2">
        <w:t xml:space="preserve">kerja sama </w:t>
      </w:r>
      <w:r w:rsidRPr="008843B2">
        <w:rPr>
          <w:lang w:val="id-ID"/>
        </w:rPr>
        <w:t>bagi institusi pemerintahan dan swasta</w:t>
      </w:r>
      <w:r w:rsidRPr="008843B2">
        <w:t xml:space="preserve"> (Misalnya,</w:t>
      </w:r>
      <w:r w:rsidRPr="008843B2">
        <w:rPr>
          <w:lang w:val="id-ID"/>
        </w:rPr>
        <w:t xml:space="preserve"> Balai Bahasa Medan dalam bentuk penyelengaraan Uji Kemampuan Bahasa Indonesia (UKBI), berbagai fakultas di USU sebagai Editor Kebahasaan dan konsultan kebahasaan, Pengadilan Negeri sebagai saksi ahli, dan institusi pemerintah/swasta lainnya sebagai juri</w:t>
      </w:r>
      <w:r w:rsidRPr="008843B2">
        <w:t xml:space="preserve">.) </w:t>
      </w:r>
    </w:p>
    <w:p w:rsidR="00F176CB" w:rsidRPr="008843B2" w:rsidRDefault="00F176CB" w:rsidP="00F176CB">
      <w:pPr>
        <w:numPr>
          <w:ilvl w:val="0"/>
          <w:numId w:val="30"/>
        </w:numPr>
        <w:spacing w:line="360" w:lineRule="auto"/>
        <w:ind w:left="714" w:hanging="357"/>
        <w:jc w:val="both"/>
        <w:rPr>
          <w:lang w:val="id-ID"/>
        </w:rPr>
      </w:pPr>
      <w:r w:rsidRPr="008843B2">
        <w:rPr>
          <w:lang w:val="id-ID"/>
        </w:rPr>
        <w:t xml:space="preserve">Menjadi rujukan bagi pemangku kepentingan dalam bidang bahasa dan sastra Indonesia pada tingkat lokal, nasional, dan ASEAN, baik melalui publikasi cetak </w:t>
      </w:r>
      <w:r w:rsidRPr="008843B2">
        <w:t xml:space="preserve"> </w:t>
      </w:r>
      <w:r w:rsidRPr="008843B2">
        <w:rPr>
          <w:lang w:val="id-ID"/>
        </w:rPr>
        <w:t>maupun digital.</w:t>
      </w:r>
    </w:p>
    <w:p w:rsidR="00F176CB" w:rsidRPr="008843B2" w:rsidRDefault="00F176CB" w:rsidP="00F176CB">
      <w:pPr>
        <w:numPr>
          <w:ilvl w:val="0"/>
          <w:numId w:val="30"/>
        </w:numPr>
        <w:spacing w:line="360" w:lineRule="auto"/>
        <w:ind w:left="714" w:hanging="357"/>
        <w:jc w:val="both"/>
        <w:rPr>
          <w:lang w:val="id-ID"/>
        </w:rPr>
      </w:pPr>
      <w:r w:rsidRPr="008843B2">
        <w:rPr>
          <w:lang w:val="id-ID"/>
        </w:rPr>
        <w:t>Tercapainya kemampuan dosen dan mahasiswa dalam berbahasa asing untuk mendukung visi Program Studi, fakultas dan universitas melalui p</w:t>
      </w:r>
      <w:r w:rsidRPr="008843B2">
        <w:t>embelajaran Bahasa Inggris, Bahasa Inggris Profesi</w:t>
      </w:r>
      <w:r w:rsidRPr="008843B2">
        <w:rPr>
          <w:lang w:val="id-ID"/>
        </w:rPr>
        <w:t xml:space="preserve">, </w:t>
      </w:r>
      <w:r w:rsidRPr="008843B2">
        <w:t>Bahasa Inggris Akademik, Bahasa Belanda bagi mahasiswa</w:t>
      </w:r>
      <w:r w:rsidRPr="008843B2">
        <w:rPr>
          <w:lang w:val="id-ID"/>
        </w:rPr>
        <w:t>, serta k</w:t>
      </w:r>
      <w:r w:rsidRPr="008843B2">
        <w:t>ursus bahasa asing bagi dosen</w:t>
      </w:r>
      <w:r w:rsidRPr="008843B2">
        <w:rPr>
          <w:lang w:val="id-ID"/>
        </w:rPr>
        <w:t>.</w:t>
      </w:r>
    </w:p>
    <w:p w:rsidR="00F176CB" w:rsidRPr="008843B2" w:rsidRDefault="00F176CB" w:rsidP="00F176CB">
      <w:pPr>
        <w:numPr>
          <w:ilvl w:val="0"/>
          <w:numId w:val="30"/>
        </w:numPr>
        <w:spacing w:line="360" w:lineRule="auto"/>
        <w:ind w:left="714" w:hanging="357"/>
        <w:jc w:val="both"/>
        <w:rPr>
          <w:lang w:val="id-ID"/>
        </w:rPr>
      </w:pPr>
      <w:r>
        <w:rPr>
          <w:lang w:val="id-ID"/>
        </w:rPr>
        <w:t>Meningkatnya per</w:t>
      </w:r>
      <w:r w:rsidRPr="008843B2">
        <w:rPr>
          <w:lang w:val="id-ID"/>
        </w:rPr>
        <w:t xml:space="preserve">an serta </w:t>
      </w:r>
      <w:r>
        <w:rPr>
          <w:lang w:val="id-ID"/>
        </w:rPr>
        <w:t xml:space="preserve">dosen </w:t>
      </w:r>
      <w:r w:rsidRPr="008843B2">
        <w:rPr>
          <w:lang w:val="id-ID"/>
        </w:rPr>
        <w:t xml:space="preserve">dalam </w:t>
      </w:r>
      <w:r w:rsidRPr="008843B2">
        <w:t>seminar nasional, regional, dan internasional.</w:t>
      </w:r>
    </w:p>
    <w:p w:rsidR="00F176CB" w:rsidRPr="008843B2" w:rsidRDefault="00F176CB" w:rsidP="00F176CB">
      <w:pPr>
        <w:numPr>
          <w:ilvl w:val="0"/>
          <w:numId w:val="30"/>
        </w:numPr>
        <w:spacing w:line="360" w:lineRule="auto"/>
        <w:ind w:left="714" w:hanging="357"/>
        <w:jc w:val="both"/>
        <w:rPr>
          <w:lang w:val="id-ID"/>
        </w:rPr>
      </w:pPr>
      <w:r>
        <w:rPr>
          <w:lang w:val="id-ID"/>
        </w:rPr>
        <w:t>Memperoleh pengakuan predikat akreditasi dari BAN-PT.</w:t>
      </w:r>
    </w:p>
    <w:p w:rsidR="00F25D52" w:rsidRPr="0017549E" w:rsidRDefault="00F25D52" w:rsidP="00CE0A48">
      <w:pPr>
        <w:pStyle w:val="BodyText"/>
        <w:spacing w:line="360" w:lineRule="auto"/>
        <w:rPr>
          <w:lang w:val="id-ID"/>
        </w:rPr>
      </w:pPr>
    </w:p>
    <w:p w:rsidR="008B70EB" w:rsidRPr="00B6538D" w:rsidRDefault="008B70EB" w:rsidP="00F176CB">
      <w:pPr>
        <w:pStyle w:val="BodyText"/>
        <w:numPr>
          <w:ilvl w:val="0"/>
          <w:numId w:val="29"/>
        </w:numPr>
        <w:spacing w:line="360" w:lineRule="auto"/>
        <w:ind w:left="450"/>
        <w:rPr>
          <w:b/>
          <w:bCs/>
          <w:lang w:val="id-ID"/>
        </w:rPr>
      </w:pPr>
      <w:r w:rsidRPr="00B6538D">
        <w:rPr>
          <w:b/>
          <w:bCs/>
          <w:lang w:val="id-ID"/>
        </w:rPr>
        <w:t xml:space="preserve">Tahapan Capaian </w:t>
      </w:r>
      <w:r w:rsidR="007D3B62" w:rsidRPr="00B6538D">
        <w:rPr>
          <w:b/>
          <w:bCs/>
          <w:lang w:val="id-ID"/>
        </w:rPr>
        <w:t xml:space="preserve">dan Strategi Program Studi Sastra Indonesia </w:t>
      </w:r>
      <w:r w:rsidRPr="00B6538D">
        <w:rPr>
          <w:b/>
          <w:bCs/>
          <w:lang w:val="id-ID"/>
        </w:rPr>
        <w:t>FIB USU 20</w:t>
      </w:r>
      <w:r w:rsidR="00156547" w:rsidRPr="00B6538D">
        <w:rPr>
          <w:b/>
          <w:bCs/>
          <w:lang w:val="en-ID"/>
        </w:rPr>
        <w:t>20</w:t>
      </w:r>
      <w:r w:rsidR="00156547" w:rsidRPr="00B6538D">
        <w:rPr>
          <w:b/>
          <w:bCs/>
          <w:lang w:val="id-ID"/>
        </w:rPr>
        <w:t>-202</w:t>
      </w:r>
      <w:r w:rsidR="00B1186E" w:rsidRPr="00B6538D">
        <w:rPr>
          <w:b/>
          <w:bCs/>
          <w:lang w:val="en-ID"/>
        </w:rPr>
        <w:t>4</w:t>
      </w:r>
    </w:p>
    <w:p w:rsidR="008B70EB" w:rsidRPr="00B6538D" w:rsidRDefault="008B70EB" w:rsidP="00CE0A48">
      <w:pPr>
        <w:pStyle w:val="BodyText"/>
        <w:spacing w:line="360" w:lineRule="auto"/>
        <w:rPr>
          <w:lang w:val="id-ID"/>
        </w:rPr>
      </w:pPr>
      <w:r w:rsidRPr="00B6538D">
        <w:rPr>
          <w:lang w:val="id-ID"/>
        </w:rPr>
        <w:t xml:space="preserve">Desain </w:t>
      </w:r>
      <w:r w:rsidR="007D3B62" w:rsidRPr="00B6538D">
        <w:rPr>
          <w:lang w:val="id-ID"/>
        </w:rPr>
        <w:t xml:space="preserve">Program Studi Sastra Indonesia tidak terlepas dari kerangka umum pencapaian yang ada dalam Renstra </w:t>
      </w:r>
      <w:r w:rsidRPr="00B6538D">
        <w:rPr>
          <w:lang w:val="id-ID"/>
        </w:rPr>
        <w:t>FIB USU 20</w:t>
      </w:r>
      <w:r w:rsidR="00156547" w:rsidRPr="00B6538D">
        <w:rPr>
          <w:lang w:val="en-ID"/>
        </w:rPr>
        <w:t>20</w:t>
      </w:r>
      <w:r w:rsidRPr="00B6538D">
        <w:rPr>
          <w:lang w:val="id-ID"/>
        </w:rPr>
        <w:t>-202</w:t>
      </w:r>
      <w:r w:rsidR="00156547" w:rsidRPr="00B6538D">
        <w:rPr>
          <w:lang w:val="en-ID"/>
        </w:rPr>
        <w:t>4</w:t>
      </w:r>
      <w:r w:rsidR="007D3B62" w:rsidRPr="00B6538D">
        <w:rPr>
          <w:lang w:val="id-ID"/>
        </w:rPr>
        <w:t xml:space="preserve"> </w:t>
      </w:r>
      <w:r w:rsidRPr="00B6538D">
        <w:rPr>
          <w:lang w:val="id-ID"/>
        </w:rPr>
        <w:t xml:space="preserve">yang terbagi dalam tahapan pencapaian </w:t>
      </w:r>
      <w:r w:rsidR="00773F55" w:rsidRPr="00B6538D">
        <w:rPr>
          <w:lang w:val="id-ID"/>
        </w:rPr>
        <w:t>sebagai berikut</w:t>
      </w:r>
      <w:r w:rsidRPr="00B6538D">
        <w:rPr>
          <w:lang w:val="id-ID"/>
        </w:rPr>
        <w:t>:</w:t>
      </w:r>
    </w:p>
    <w:tbl>
      <w:tblPr>
        <w:tblStyle w:val="TableGrid"/>
        <w:tblW w:w="8188" w:type="dxa"/>
        <w:tblLook w:val="04A0" w:firstRow="1" w:lastRow="0" w:firstColumn="1" w:lastColumn="0" w:noHBand="0" w:noVBand="1"/>
      </w:tblPr>
      <w:tblGrid>
        <w:gridCol w:w="4503"/>
        <w:gridCol w:w="3685"/>
      </w:tblGrid>
      <w:tr w:rsidR="007D3B62" w:rsidRPr="005D188E" w:rsidTr="00E1385B">
        <w:trPr>
          <w:trHeight w:val="1451"/>
        </w:trPr>
        <w:tc>
          <w:tcPr>
            <w:tcW w:w="4503" w:type="dxa"/>
          </w:tcPr>
          <w:p w:rsidR="007D3B62" w:rsidRPr="005D188E" w:rsidRDefault="007D3B62" w:rsidP="007D3B62">
            <w:pPr>
              <w:pStyle w:val="ListParagraph"/>
              <w:numPr>
                <w:ilvl w:val="0"/>
                <w:numId w:val="31"/>
              </w:numPr>
              <w:spacing w:after="0" w:line="240" w:lineRule="auto"/>
              <w:ind w:left="270" w:hanging="283"/>
              <w:jc w:val="both"/>
              <w:rPr>
                <w:rFonts w:ascii="Times New Roman" w:hAnsi="Times New Roman"/>
                <w:b/>
                <w:sz w:val="24"/>
                <w:szCs w:val="24"/>
              </w:rPr>
            </w:pPr>
            <w:r w:rsidRPr="005D188E">
              <w:rPr>
                <w:rFonts w:ascii="Times New Roman" w:hAnsi="Times New Roman"/>
                <w:b/>
                <w:sz w:val="24"/>
                <w:szCs w:val="24"/>
              </w:rPr>
              <w:lastRenderedPageBreak/>
              <w:t>Tahap I (Tahun 20</w:t>
            </w:r>
            <w:r w:rsidR="00156547">
              <w:rPr>
                <w:rFonts w:ascii="Times New Roman" w:hAnsi="Times New Roman"/>
                <w:b/>
                <w:sz w:val="24"/>
                <w:szCs w:val="24"/>
              </w:rPr>
              <w:t>20</w:t>
            </w:r>
            <w:r w:rsidRPr="005D188E">
              <w:rPr>
                <w:rFonts w:ascii="Times New Roman" w:hAnsi="Times New Roman"/>
                <w:b/>
                <w:sz w:val="24"/>
                <w:szCs w:val="24"/>
              </w:rPr>
              <w:t>)</w:t>
            </w:r>
          </w:p>
          <w:p w:rsidR="007D3B62" w:rsidRPr="005D188E" w:rsidRDefault="007D3B62" w:rsidP="00E1385B">
            <w:pPr>
              <w:pStyle w:val="ListParagraph"/>
              <w:ind w:left="270"/>
              <w:rPr>
                <w:rFonts w:ascii="Times New Roman" w:hAnsi="Times New Roman"/>
                <w:sz w:val="24"/>
                <w:szCs w:val="24"/>
              </w:rPr>
            </w:pPr>
            <w:r w:rsidRPr="005D188E">
              <w:rPr>
                <w:rFonts w:ascii="Times New Roman" w:hAnsi="Times New Roman"/>
                <w:sz w:val="24"/>
                <w:szCs w:val="24"/>
              </w:rPr>
              <w:t xml:space="preserve">Departemen Sastra Indonesia menjadi departemen terkemuka pada bidang bahasa dan sastra Indonesia  </w:t>
            </w:r>
          </w:p>
          <w:p w:rsidR="007D3B62" w:rsidRPr="005D188E" w:rsidRDefault="007D3B62" w:rsidP="00E1385B">
            <w:pPr>
              <w:rPr>
                <w:lang w:val="id-ID"/>
              </w:rPr>
            </w:pPr>
          </w:p>
        </w:tc>
        <w:tc>
          <w:tcPr>
            <w:tcW w:w="3685" w:type="dxa"/>
          </w:tcPr>
          <w:p w:rsidR="007D3B62" w:rsidRPr="005D188E" w:rsidRDefault="007D3B62" w:rsidP="00E1385B">
            <w:pPr>
              <w:rPr>
                <w:b/>
              </w:rPr>
            </w:pPr>
            <w:r w:rsidRPr="005D188E">
              <w:rPr>
                <w:b/>
              </w:rPr>
              <w:t>Strategi I</w:t>
            </w:r>
          </w:p>
          <w:p w:rsidR="007D3B62" w:rsidRPr="005D188E" w:rsidRDefault="007D3B62" w:rsidP="00E1385B">
            <w:r w:rsidRPr="005D188E">
              <w:t>Meningkatkan manajemen administrasi, pendidikan, penelitian, dan pengabdian pada masyarakat.</w:t>
            </w:r>
          </w:p>
          <w:p w:rsidR="007D3B62" w:rsidRPr="005D188E" w:rsidRDefault="007D3B62" w:rsidP="00E1385B">
            <w:pPr>
              <w:rPr>
                <w:lang w:val="id-ID"/>
              </w:rPr>
            </w:pPr>
          </w:p>
        </w:tc>
      </w:tr>
      <w:tr w:rsidR="007D3B62" w:rsidRPr="005D188E" w:rsidTr="00E1385B">
        <w:tc>
          <w:tcPr>
            <w:tcW w:w="4503" w:type="dxa"/>
          </w:tcPr>
          <w:p w:rsidR="007D3B62" w:rsidRPr="005D188E" w:rsidRDefault="007D3B62" w:rsidP="007D3B62">
            <w:pPr>
              <w:pStyle w:val="ListParagraph"/>
              <w:numPr>
                <w:ilvl w:val="0"/>
                <w:numId w:val="31"/>
              </w:numPr>
              <w:spacing w:after="0" w:line="240" w:lineRule="auto"/>
              <w:ind w:left="270" w:hanging="218"/>
              <w:jc w:val="both"/>
              <w:rPr>
                <w:rFonts w:ascii="Times New Roman" w:hAnsi="Times New Roman"/>
                <w:b/>
                <w:sz w:val="24"/>
                <w:szCs w:val="24"/>
              </w:rPr>
            </w:pPr>
            <w:r w:rsidRPr="005D188E">
              <w:rPr>
                <w:rFonts w:ascii="Times New Roman" w:hAnsi="Times New Roman"/>
                <w:b/>
                <w:sz w:val="24"/>
                <w:szCs w:val="24"/>
              </w:rPr>
              <w:t>Tahap II (Tahun 20</w:t>
            </w:r>
            <w:r w:rsidR="00156547">
              <w:rPr>
                <w:rFonts w:ascii="Times New Roman" w:hAnsi="Times New Roman"/>
                <w:b/>
                <w:sz w:val="24"/>
                <w:szCs w:val="24"/>
              </w:rPr>
              <w:t>21</w:t>
            </w:r>
            <w:r w:rsidRPr="005D188E">
              <w:rPr>
                <w:rFonts w:ascii="Times New Roman" w:hAnsi="Times New Roman"/>
                <w:b/>
                <w:sz w:val="24"/>
                <w:szCs w:val="24"/>
              </w:rPr>
              <w:t>)</w:t>
            </w:r>
          </w:p>
          <w:p w:rsidR="007D3B62" w:rsidRPr="005D188E" w:rsidRDefault="007D3B62" w:rsidP="00E1385B">
            <w:pPr>
              <w:pStyle w:val="ListParagraph"/>
              <w:ind w:left="270" w:hanging="218"/>
              <w:rPr>
                <w:rFonts w:ascii="Times New Roman" w:hAnsi="Times New Roman"/>
                <w:sz w:val="24"/>
                <w:szCs w:val="24"/>
              </w:rPr>
            </w:pPr>
            <w:r w:rsidRPr="005D188E">
              <w:rPr>
                <w:rFonts w:ascii="Times New Roman" w:hAnsi="Times New Roman"/>
                <w:sz w:val="24"/>
                <w:szCs w:val="24"/>
                <w:lang w:val="id-ID"/>
              </w:rPr>
              <w:t xml:space="preserve">   </w:t>
            </w:r>
            <w:r w:rsidRPr="005D188E">
              <w:rPr>
                <w:rFonts w:ascii="Times New Roman" w:hAnsi="Times New Roman"/>
                <w:sz w:val="24"/>
                <w:szCs w:val="24"/>
              </w:rPr>
              <w:t>Departemen Sastra Indonesia meningkatkan manajemen administrasi, pendidikan</w:t>
            </w:r>
            <w:proofErr w:type="gramStart"/>
            <w:r w:rsidRPr="005D188E">
              <w:rPr>
                <w:rFonts w:ascii="Times New Roman" w:hAnsi="Times New Roman"/>
                <w:sz w:val="24"/>
                <w:szCs w:val="24"/>
              </w:rPr>
              <w:t>,  penelitian</w:t>
            </w:r>
            <w:proofErr w:type="gramEnd"/>
            <w:r w:rsidRPr="005D188E">
              <w:rPr>
                <w:rFonts w:ascii="Times New Roman" w:hAnsi="Times New Roman"/>
                <w:sz w:val="24"/>
                <w:szCs w:val="24"/>
              </w:rPr>
              <w:t>, dan pengabdian pada masyarakat dengan penekanan  terhadap terampil berbahasa Indonesia  dan mengkaji karya sastra Indonesia.</w:t>
            </w:r>
          </w:p>
          <w:p w:rsidR="007D3B62" w:rsidRPr="005D188E" w:rsidRDefault="007D3B62" w:rsidP="00E1385B">
            <w:pPr>
              <w:rPr>
                <w:lang w:val="id-ID"/>
              </w:rPr>
            </w:pPr>
          </w:p>
        </w:tc>
        <w:tc>
          <w:tcPr>
            <w:tcW w:w="3685" w:type="dxa"/>
          </w:tcPr>
          <w:p w:rsidR="007D3B62" w:rsidRPr="005D188E" w:rsidRDefault="007D3B62" w:rsidP="00E1385B">
            <w:pPr>
              <w:rPr>
                <w:b/>
              </w:rPr>
            </w:pPr>
            <w:r w:rsidRPr="005D188E">
              <w:rPr>
                <w:b/>
              </w:rPr>
              <w:t>Strategi II</w:t>
            </w:r>
          </w:p>
          <w:p w:rsidR="007D3B62" w:rsidRPr="005D188E" w:rsidRDefault="007D3B62" w:rsidP="00156547">
            <w:pPr>
              <w:rPr>
                <w:b/>
                <w:lang w:val="id-ID"/>
              </w:rPr>
            </w:pPr>
            <w:r w:rsidRPr="005D188E">
              <w:t>Mengadakan kerja sama dengan instansi terkait. (</w:t>
            </w:r>
            <w:r w:rsidR="00156547">
              <w:t>Mendukung program MBKM). Merumuskan Kurikulum MBKM. Merencanakan fasilitas untuk mengasah keterampilan mahasiswa, m</w:t>
            </w:r>
            <w:r w:rsidRPr="005D188E">
              <w:t>isalnya, Membuka Bengkel Bahasa dan Sastra, UKBI, Editor Kebahasaan, Konsultan Kebahasaan, dan Penjurian.)</w:t>
            </w:r>
            <w:r w:rsidRPr="005D188E">
              <w:rPr>
                <w:b/>
              </w:rPr>
              <w:t xml:space="preserve">  </w:t>
            </w:r>
          </w:p>
        </w:tc>
      </w:tr>
      <w:tr w:rsidR="007D3B62" w:rsidRPr="005D188E" w:rsidTr="00E1385B">
        <w:tc>
          <w:tcPr>
            <w:tcW w:w="4503" w:type="dxa"/>
          </w:tcPr>
          <w:p w:rsidR="007D3B62" w:rsidRPr="005D188E" w:rsidRDefault="007D3B62" w:rsidP="007D3B62">
            <w:pPr>
              <w:pStyle w:val="ListParagraph"/>
              <w:numPr>
                <w:ilvl w:val="0"/>
                <w:numId w:val="31"/>
              </w:numPr>
              <w:spacing w:after="0" w:line="240" w:lineRule="auto"/>
              <w:ind w:left="270" w:hanging="218"/>
              <w:jc w:val="both"/>
              <w:rPr>
                <w:rFonts w:ascii="Times New Roman" w:hAnsi="Times New Roman"/>
                <w:b/>
                <w:sz w:val="24"/>
                <w:szCs w:val="24"/>
              </w:rPr>
            </w:pPr>
            <w:r w:rsidRPr="005D188E">
              <w:rPr>
                <w:rFonts w:ascii="Times New Roman" w:hAnsi="Times New Roman"/>
                <w:b/>
                <w:sz w:val="24"/>
                <w:szCs w:val="24"/>
              </w:rPr>
              <w:t>Tahap III (Tahun 20</w:t>
            </w:r>
            <w:r w:rsidR="00156547">
              <w:rPr>
                <w:rFonts w:ascii="Times New Roman" w:hAnsi="Times New Roman"/>
                <w:b/>
                <w:sz w:val="24"/>
                <w:szCs w:val="24"/>
              </w:rPr>
              <w:t>22</w:t>
            </w:r>
            <w:r w:rsidRPr="005D188E">
              <w:rPr>
                <w:rFonts w:ascii="Times New Roman" w:hAnsi="Times New Roman"/>
                <w:b/>
                <w:sz w:val="24"/>
                <w:szCs w:val="24"/>
              </w:rPr>
              <w:t>)</w:t>
            </w:r>
          </w:p>
          <w:p w:rsidR="007D3B62" w:rsidRPr="005D188E" w:rsidRDefault="007D3B62" w:rsidP="00E1385B">
            <w:pPr>
              <w:pStyle w:val="ListParagraph"/>
              <w:ind w:left="270" w:hanging="218"/>
              <w:rPr>
                <w:rFonts w:ascii="Times New Roman" w:hAnsi="Times New Roman"/>
                <w:sz w:val="24"/>
                <w:szCs w:val="24"/>
                <w:lang w:val="id-ID"/>
              </w:rPr>
            </w:pPr>
            <w:r w:rsidRPr="005D188E">
              <w:rPr>
                <w:rFonts w:ascii="Times New Roman" w:hAnsi="Times New Roman"/>
                <w:sz w:val="24"/>
                <w:szCs w:val="24"/>
              </w:rPr>
              <w:t>Departemen Sastra Indonesia meningkatkan manajemen administrasi, pendidikan, penelitian, dan pengabdian pada masyarakat dengan penekanan terhadap penelitian bahasa dan sastra Indonesia.</w:t>
            </w:r>
          </w:p>
        </w:tc>
        <w:tc>
          <w:tcPr>
            <w:tcW w:w="3685" w:type="dxa"/>
          </w:tcPr>
          <w:p w:rsidR="007D3B62" w:rsidRPr="00156547" w:rsidRDefault="007D3B62" w:rsidP="00E1385B">
            <w:pPr>
              <w:rPr>
                <w:b/>
              </w:rPr>
            </w:pPr>
            <w:r w:rsidRPr="00156547">
              <w:rPr>
                <w:b/>
              </w:rPr>
              <w:t>Strategi III</w:t>
            </w:r>
          </w:p>
          <w:p w:rsidR="00156547" w:rsidRPr="00156547" w:rsidRDefault="00156547" w:rsidP="00C65354">
            <w:pPr>
              <w:pStyle w:val="ListParagraph"/>
              <w:numPr>
                <w:ilvl w:val="0"/>
                <w:numId w:val="33"/>
              </w:numPr>
              <w:ind w:left="459"/>
              <w:rPr>
                <w:rFonts w:ascii="Times New Roman" w:hAnsi="Times New Roman" w:cs="Times New Roman"/>
                <w:sz w:val="24"/>
                <w:szCs w:val="24"/>
                <w:lang w:val="id-ID"/>
              </w:rPr>
            </w:pPr>
            <w:r w:rsidRPr="00156547">
              <w:rPr>
                <w:rFonts w:ascii="Times New Roman" w:hAnsi="Times New Roman" w:cs="Times New Roman"/>
                <w:sz w:val="24"/>
                <w:szCs w:val="24"/>
              </w:rPr>
              <w:t>Menyelenggarakan pembelajaran BIPA sesuai dengan kurikulum MBKM.</w:t>
            </w:r>
          </w:p>
          <w:p w:rsidR="007D3B62" w:rsidRPr="00156547" w:rsidRDefault="007D3B62" w:rsidP="00C65354">
            <w:pPr>
              <w:pStyle w:val="ListParagraph"/>
              <w:numPr>
                <w:ilvl w:val="0"/>
                <w:numId w:val="33"/>
              </w:numPr>
              <w:ind w:left="459"/>
              <w:rPr>
                <w:rFonts w:ascii="Times New Roman" w:hAnsi="Times New Roman" w:cs="Times New Roman"/>
                <w:sz w:val="24"/>
                <w:szCs w:val="24"/>
                <w:lang w:val="id-ID"/>
              </w:rPr>
            </w:pPr>
            <w:r w:rsidRPr="00156547">
              <w:rPr>
                <w:rFonts w:ascii="Times New Roman" w:hAnsi="Times New Roman" w:cs="Times New Roman"/>
                <w:sz w:val="24"/>
                <w:szCs w:val="24"/>
              </w:rPr>
              <w:t>Melaksanakan penelitian bidang bahasa dan sastra Indonesia dengan menyinergikan dosen dan mahasiswa.</w:t>
            </w:r>
          </w:p>
        </w:tc>
      </w:tr>
      <w:tr w:rsidR="007D3B62" w:rsidRPr="005D188E" w:rsidTr="00E1385B">
        <w:tc>
          <w:tcPr>
            <w:tcW w:w="4503" w:type="dxa"/>
          </w:tcPr>
          <w:p w:rsidR="007D3B62" w:rsidRPr="005D188E" w:rsidRDefault="007D3B62" w:rsidP="007D3B62">
            <w:pPr>
              <w:pStyle w:val="ListParagraph"/>
              <w:numPr>
                <w:ilvl w:val="0"/>
                <w:numId w:val="31"/>
              </w:numPr>
              <w:spacing w:after="0" w:line="240" w:lineRule="auto"/>
              <w:ind w:left="270" w:hanging="218"/>
              <w:jc w:val="both"/>
              <w:rPr>
                <w:rFonts w:ascii="Times New Roman" w:hAnsi="Times New Roman"/>
                <w:b/>
                <w:sz w:val="24"/>
                <w:szCs w:val="24"/>
              </w:rPr>
            </w:pPr>
            <w:r w:rsidRPr="005D188E">
              <w:rPr>
                <w:rFonts w:ascii="Times New Roman" w:hAnsi="Times New Roman"/>
                <w:b/>
                <w:sz w:val="24"/>
                <w:szCs w:val="24"/>
              </w:rPr>
              <w:t>Tahap IV (Tahun 20</w:t>
            </w:r>
            <w:r w:rsidR="00156547">
              <w:rPr>
                <w:rFonts w:ascii="Times New Roman" w:hAnsi="Times New Roman"/>
                <w:b/>
                <w:sz w:val="24"/>
                <w:szCs w:val="24"/>
              </w:rPr>
              <w:t>23</w:t>
            </w:r>
            <w:r w:rsidRPr="005D188E">
              <w:rPr>
                <w:rFonts w:ascii="Times New Roman" w:hAnsi="Times New Roman"/>
                <w:b/>
                <w:sz w:val="24"/>
                <w:szCs w:val="24"/>
              </w:rPr>
              <w:t>)</w:t>
            </w:r>
          </w:p>
          <w:p w:rsidR="007D3B62" w:rsidRPr="005D188E" w:rsidRDefault="007D3B62" w:rsidP="00E1385B">
            <w:pPr>
              <w:pStyle w:val="ListParagraph"/>
              <w:ind w:left="270" w:hanging="218"/>
              <w:rPr>
                <w:rFonts w:ascii="Times New Roman" w:hAnsi="Times New Roman"/>
                <w:sz w:val="24"/>
                <w:szCs w:val="24"/>
              </w:rPr>
            </w:pPr>
            <w:r w:rsidRPr="005D188E">
              <w:rPr>
                <w:rFonts w:ascii="Times New Roman" w:hAnsi="Times New Roman"/>
                <w:sz w:val="24"/>
                <w:szCs w:val="24"/>
                <w:lang w:val="id-ID"/>
              </w:rPr>
              <w:t xml:space="preserve">    </w:t>
            </w:r>
            <w:r w:rsidRPr="005D188E">
              <w:rPr>
                <w:rFonts w:ascii="Times New Roman" w:hAnsi="Times New Roman"/>
                <w:sz w:val="24"/>
                <w:szCs w:val="24"/>
              </w:rPr>
              <w:t>Departemen Sastra Indonesia meningkatkan manajemen administrasi, pendidikan, penelitian, dan pengabdian pada masyarakat dengan penekanan terhadap kemampuan berbahasa asing dosen dan mahasiswa.</w:t>
            </w:r>
          </w:p>
          <w:p w:rsidR="007D3B62" w:rsidRPr="005D188E" w:rsidRDefault="007D3B62" w:rsidP="00E1385B">
            <w:pPr>
              <w:pStyle w:val="ListParagraph"/>
              <w:ind w:left="270" w:hanging="218"/>
              <w:rPr>
                <w:rFonts w:ascii="Times New Roman" w:hAnsi="Times New Roman"/>
                <w:sz w:val="24"/>
                <w:szCs w:val="24"/>
              </w:rPr>
            </w:pPr>
          </w:p>
          <w:p w:rsidR="007D3B62" w:rsidRPr="005D188E" w:rsidRDefault="007D3B62" w:rsidP="00E1385B">
            <w:pPr>
              <w:rPr>
                <w:lang w:val="id-ID"/>
              </w:rPr>
            </w:pPr>
          </w:p>
        </w:tc>
        <w:tc>
          <w:tcPr>
            <w:tcW w:w="3685" w:type="dxa"/>
          </w:tcPr>
          <w:p w:rsidR="007D3B62" w:rsidRPr="005D188E" w:rsidRDefault="007D3B62" w:rsidP="00E1385B">
            <w:pPr>
              <w:rPr>
                <w:b/>
              </w:rPr>
            </w:pPr>
            <w:r w:rsidRPr="005D188E">
              <w:rPr>
                <w:b/>
              </w:rPr>
              <w:t>Strategi IV</w:t>
            </w:r>
          </w:p>
          <w:p w:rsidR="007D3B62" w:rsidRPr="005D188E" w:rsidRDefault="007D3B62" w:rsidP="00E1385B">
            <w:pPr>
              <w:rPr>
                <w:lang w:val="id-ID"/>
              </w:rPr>
            </w:pPr>
            <w:r w:rsidRPr="005D188E">
              <w:t xml:space="preserve">Melaksanakan </w:t>
            </w:r>
          </w:p>
          <w:p w:rsidR="007D3B62" w:rsidRPr="005D188E" w:rsidRDefault="007D3B62" w:rsidP="007D3B62">
            <w:pPr>
              <w:pStyle w:val="ListParagraph"/>
              <w:numPr>
                <w:ilvl w:val="0"/>
                <w:numId w:val="32"/>
              </w:numPr>
              <w:spacing w:after="0" w:line="240" w:lineRule="auto"/>
              <w:ind w:left="285" w:hanging="283"/>
              <w:jc w:val="both"/>
              <w:rPr>
                <w:rFonts w:ascii="Times New Roman" w:hAnsi="Times New Roman"/>
                <w:sz w:val="24"/>
                <w:szCs w:val="24"/>
                <w:lang w:val="id-ID"/>
              </w:rPr>
            </w:pPr>
            <w:r w:rsidRPr="005D188E">
              <w:rPr>
                <w:rFonts w:ascii="Times New Roman" w:hAnsi="Times New Roman"/>
                <w:sz w:val="24"/>
                <w:szCs w:val="24"/>
              </w:rPr>
              <w:t>Pembelajaran Bahasa Inggris, Bahasa Inggris Profesi I d</w:t>
            </w:r>
            <w:r w:rsidR="00156547">
              <w:rPr>
                <w:rFonts w:ascii="Times New Roman" w:hAnsi="Times New Roman"/>
                <w:sz w:val="24"/>
                <w:szCs w:val="24"/>
              </w:rPr>
              <w:t>an II, Bahasa Inggris Akademik</w:t>
            </w:r>
            <w:r w:rsidRPr="005D188E">
              <w:rPr>
                <w:rFonts w:ascii="Times New Roman" w:hAnsi="Times New Roman"/>
                <w:sz w:val="24"/>
                <w:szCs w:val="24"/>
              </w:rPr>
              <w:t>.</w:t>
            </w:r>
          </w:p>
          <w:p w:rsidR="007D3B62" w:rsidRPr="005D188E" w:rsidRDefault="007D3B62" w:rsidP="00E1385B">
            <w:pPr>
              <w:pStyle w:val="ListParagraph"/>
              <w:ind w:left="285" w:hanging="283"/>
              <w:rPr>
                <w:rFonts w:ascii="Times New Roman" w:hAnsi="Times New Roman"/>
                <w:sz w:val="24"/>
                <w:szCs w:val="24"/>
                <w:lang w:val="id-ID"/>
              </w:rPr>
            </w:pPr>
          </w:p>
          <w:p w:rsidR="007D3B62" w:rsidRPr="005D188E" w:rsidRDefault="007D3B62" w:rsidP="007D3B62">
            <w:pPr>
              <w:pStyle w:val="ListParagraph"/>
              <w:numPr>
                <w:ilvl w:val="0"/>
                <w:numId w:val="32"/>
              </w:numPr>
              <w:spacing w:after="0" w:line="240" w:lineRule="auto"/>
              <w:ind w:left="285" w:hanging="283"/>
              <w:jc w:val="both"/>
              <w:rPr>
                <w:rFonts w:ascii="Times New Roman" w:hAnsi="Times New Roman"/>
                <w:sz w:val="24"/>
                <w:szCs w:val="24"/>
              </w:rPr>
            </w:pPr>
            <w:r w:rsidRPr="005D188E">
              <w:rPr>
                <w:rFonts w:ascii="Times New Roman" w:hAnsi="Times New Roman"/>
                <w:sz w:val="24"/>
                <w:szCs w:val="24"/>
              </w:rPr>
              <w:t>Kursus bahasa asing bagi dosen.</w:t>
            </w:r>
          </w:p>
        </w:tc>
      </w:tr>
      <w:tr w:rsidR="007D3B62" w:rsidRPr="005D188E" w:rsidTr="00E1385B">
        <w:tc>
          <w:tcPr>
            <w:tcW w:w="4503" w:type="dxa"/>
          </w:tcPr>
          <w:p w:rsidR="007D3B62" w:rsidRPr="005D188E" w:rsidRDefault="007D3B62" w:rsidP="007D3B62">
            <w:pPr>
              <w:pStyle w:val="ListParagraph"/>
              <w:numPr>
                <w:ilvl w:val="0"/>
                <w:numId w:val="31"/>
              </w:numPr>
              <w:spacing w:after="0" w:line="240" w:lineRule="auto"/>
              <w:ind w:left="270" w:hanging="218"/>
              <w:jc w:val="both"/>
              <w:rPr>
                <w:rFonts w:ascii="Times New Roman" w:hAnsi="Times New Roman"/>
                <w:b/>
                <w:sz w:val="24"/>
                <w:szCs w:val="24"/>
              </w:rPr>
            </w:pPr>
            <w:r w:rsidRPr="005D188E">
              <w:rPr>
                <w:rFonts w:ascii="Times New Roman" w:hAnsi="Times New Roman"/>
                <w:b/>
                <w:sz w:val="24"/>
                <w:szCs w:val="24"/>
              </w:rPr>
              <w:t>Tahap V (Tahun 202</w:t>
            </w:r>
            <w:r w:rsidR="00156547">
              <w:rPr>
                <w:rFonts w:ascii="Times New Roman" w:hAnsi="Times New Roman"/>
                <w:b/>
                <w:sz w:val="24"/>
                <w:szCs w:val="24"/>
              </w:rPr>
              <w:t>4</w:t>
            </w:r>
            <w:r w:rsidRPr="005D188E">
              <w:rPr>
                <w:rFonts w:ascii="Times New Roman" w:hAnsi="Times New Roman"/>
                <w:b/>
                <w:sz w:val="24"/>
                <w:szCs w:val="24"/>
              </w:rPr>
              <w:t>)</w:t>
            </w:r>
          </w:p>
          <w:p w:rsidR="007D3B62" w:rsidRPr="005D188E" w:rsidRDefault="007D3B62" w:rsidP="00E1385B">
            <w:pPr>
              <w:pStyle w:val="ListParagraph"/>
              <w:ind w:left="270" w:hanging="218"/>
              <w:rPr>
                <w:rFonts w:ascii="Times New Roman" w:hAnsi="Times New Roman"/>
                <w:sz w:val="24"/>
                <w:szCs w:val="24"/>
              </w:rPr>
            </w:pPr>
            <w:r w:rsidRPr="005D188E">
              <w:rPr>
                <w:rFonts w:ascii="Times New Roman" w:hAnsi="Times New Roman"/>
                <w:sz w:val="24"/>
                <w:szCs w:val="24"/>
                <w:lang w:val="id-ID"/>
              </w:rPr>
              <w:t xml:space="preserve">   </w:t>
            </w:r>
            <w:r w:rsidRPr="005D188E">
              <w:rPr>
                <w:rFonts w:ascii="Times New Roman" w:hAnsi="Times New Roman"/>
                <w:sz w:val="24"/>
                <w:szCs w:val="24"/>
              </w:rPr>
              <w:t xml:space="preserve">Departemen Sastra Indonesia meningkatkan manajemen administrasi, pendidikan, penelitian, dan pengabdian pada </w:t>
            </w:r>
            <w:proofErr w:type="gramStart"/>
            <w:r w:rsidRPr="005D188E">
              <w:rPr>
                <w:rFonts w:ascii="Times New Roman" w:hAnsi="Times New Roman"/>
                <w:sz w:val="24"/>
                <w:szCs w:val="24"/>
              </w:rPr>
              <w:t>masyarakat  serta</w:t>
            </w:r>
            <w:proofErr w:type="gramEnd"/>
            <w:r w:rsidRPr="005D188E">
              <w:rPr>
                <w:rFonts w:ascii="Times New Roman" w:hAnsi="Times New Roman"/>
                <w:sz w:val="24"/>
                <w:szCs w:val="24"/>
              </w:rPr>
              <w:t xml:space="preserve"> mendapat </w:t>
            </w:r>
            <w:r w:rsidRPr="005D188E">
              <w:rPr>
                <w:rFonts w:ascii="Times New Roman" w:hAnsi="Times New Roman"/>
                <w:sz w:val="24"/>
                <w:szCs w:val="24"/>
              </w:rPr>
              <w:lastRenderedPageBreak/>
              <w:t>pengakuan dari dunia internasional.</w:t>
            </w:r>
          </w:p>
          <w:p w:rsidR="007D3B62" w:rsidRPr="005D188E" w:rsidRDefault="007D3B62" w:rsidP="00E1385B">
            <w:pPr>
              <w:ind w:left="270" w:hanging="218"/>
            </w:pPr>
          </w:p>
        </w:tc>
        <w:tc>
          <w:tcPr>
            <w:tcW w:w="3685" w:type="dxa"/>
          </w:tcPr>
          <w:p w:rsidR="007D3B62" w:rsidRPr="005D188E" w:rsidRDefault="007D3B62" w:rsidP="00E1385B">
            <w:pPr>
              <w:rPr>
                <w:b/>
              </w:rPr>
            </w:pPr>
            <w:r w:rsidRPr="005D188E">
              <w:rPr>
                <w:b/>
              </w:rPr>
              <w:lastRenderedPageBreak/>
              <w:t>Strategi V</w:t>
            </w:r>
          </w:p>
          <w:p w:rsidR="007D3B62" w:rsidRPr="005D188E" w:rsidRDefault="007D3B62" w:rsidP="00E1385B">
            <w:r w:rsidRPr="005D188E">
              <w:t>Melaksanakan dan mengikuti seminar nasional, regional, dan internasional.</w:t>
            </w:r>
          </w:p>
        </w:tc>
      </w:tr>
    </w:tbl>
    <w:p w:rsidR="007D3B62" w:rsidRPr="0017549E" w:rsidRDefault="007D3B62" w:rsidP="00CE0A48">
      <w:pPr>
        <w:pStyle w:val="BodyText"/>
        <w:spacing w:line="360" w:lineRule="auto"/>
        <w:rPr>
          <w:lang w:val="id-ID"/>
        </w:rPr>
      </w:pPr>
    </w:p>
    <w:p w:rsidR="00BB7D50" w:rsidRDefault="00D227AE" w:rsidP="00BB7D50">
      <w:pPr>
        <w:pStyle w:val="BodyText"/>
        <w:spacing w:line="360" w:lineRule="auto"/>
        <w:rPr>
          <w:lang w:val="id-ID"/>
        </w:rPr>
      </w:pPr>
      <w:r w:rsidRPr="0017549E">
        <w:rPr>
          <w:lang w:val="id-ID"/>
        </w:rPr>
        <w:t>Sesuai dengan Desain</w:t>
      </w:r>
      <w:r w:rsidR="00773F55">
        <w:rPr>
          <w:lang w:val="id-ID"/>
        </w:rPr>
        <w:t xml:space="preserve"> FIB </w:t>
      </w:r>
      <w:r w:rsidRPr="0017549E">
        <w:rPr>
          <w:lang w:val="id-ID"/>
        </w:rPr>
        <w:t xml:space="preserve"> USU pada </w:t>
      </w:r>
      <w:r w:rsidR="00773F55">
        <w:rPr>
          <w:lang w:val="id-ID"/>
        </w:rPr>
        <w:t>tahap  5 tahun pertama (20</w:t>
      </w:r>
      <w:r w:rsidR="00C65354">
        <w:rPr>
          <w:lang w:val="en-ID"/>
        </w:rPr>
        <w:t>20</w:t>
      </w:r>
      <w:r w:rsidR="00773F55">
        <w:rPr>
          <w:lang w:val="id-ID"/>
        </w:rPr>
        <w:t>-202</w:t>
      </w:r>
      <w:r w:rsidR="00C65354">
        <w:rPr>
          <w:lang w:val="en-ID"/>
        </w:rPr>
        <w:t>4</w:t>
      </w:r>
      <w:r w:rsidRPr="0017549E">
        <w:rPr>
          <w:lang w:val="id-ID"/>
        </w:rPr>
        <w:t xml:space="preserve">) </w:t>
      </w:r>
      <w:r w:rsidR="00C65354">
        <w:rPr>
          <w:lang w:val="en-ID"/>
        </w:rPr>
        <w:t xml:space="preserve">Program Studi </w:t>
      </w:r>
      <w:r w:rsidR="00BB7D50">
        <w:rPr>
          <w:lang w:val="id-ID"/>
        </w:rPr>
        <w:t xml:space="preserve"> Sastra Indonesia FIB USU menjadi </w:t>
      </w:r>
      <w:r w:rsidR="00C65354">
        <w:rPr>
          <w:lang w:val="en-ID"/>
        </w:rPr>
        <w:t>Program Studi</w:t>
      </w:r>
      <w:r w:rsidR="00BB7D50">
        <w:rPr>
          <w:lang w:val="id-ID"/>
        </w:rPr>
        <w:t xml:space="preserve"> Sastra Indonesia yang terkemuka pada tingkat nasional dengan akreditasi nasional tertinggi dan merintis pengakuan internasional yang dititikberatkan pada tiga pilar Dharma Perguruan Tinggi, yaitu Pilar Pendidikan dan Pengajaran, pilar Penelitian, dan Pilar Pengabdian Kepada Masyarakat. Untuk mencapai target kinerja program studi yang dideskripsikan di atas, penahapan pekerjaan dan capaian yang disasar per tahunnya, diuraikan pada tabel berikut ini.</w:t>
      </w:r>
    </w:p>
    <w:p w:rsidR="00BB7D50" w:rsidRDefault="00BB7D50" w:rsidP="00BB7D50">
      <w:pPr>
        <w:pStyle w:val="BodyText"/>
        <w:spacing w:line="360" w:lineRule="auto"/>
        <w:rPr>
          <w:lang w:val="id-ID"/>
        </w:rPr>
      </w:pPr>
    </w:p>
    <w:tbl>
      <w:tblPr>
        <w:tblStyle w:val="TableGrid"/>
        <w:tblW w:w="9356" w:type="dxa"/>
        <w:tblInd w:w="108" w:type="dxa"/>
        <w:tblLayout w:type="fixed"/>
        <w:tblLook w:val="04A0" w:firstRow="1" w:lastRow="0" w:firstColumn="1" w:lastColumn="0" w:noHBand="0" w:noVBand="1"/>
      </w:tblPr>
      <w:tblGrid>
        <w:gridCol w:w="3402"/>
        <w:gridCol w:w="1276"/>
        <w:gridCol w:w="1136"/>
        <w:gridCol w:w="1136"/>
        <w:gridCol w:w="1136"/>
        <w:gridCol w:w="1270"/>
      </w:tblGrid>
      <w:tr w:rsidR="008A4741" w:rsidRPr="00F46C67" w:rsidTr="008B1DA8">
        <w:tc>
          <w:tcPr>
            <w:tcW w:w="3402" w:type="dxa"/>
            <w:vMerge w:val="restart"/>
          </w:tcPr>
          <w:p w:rsidR="008A4741" w:rsidRPr="00F46C67" w:rsidRDefault="008A4741" w:rsidP="008B1DA8">
            <w:pPr>
              <w:contextualSpacing/>
              <w:rPr>
                <w:b/>
                <w:lang w:val="id-ID"/>
              </w:rPr>
            </w:pPr>
            <w:bookmarkStart w:id="0" w:name="_GoBack"/>
            <w:r w:rsidRPr="00F46C67">
              <w:rPr>
                <w:b/>
                <w:lang w:val="id-ID"/>
              </w:rPr>
              <w:t>Program Kerja Studi Sastra Indonesia FIB USU</w:t>
            </w:r>
          </w:p>
        </w:tc>
        <w:tc>
          <w:tcPr>
            <w:tcW w:w="5954" w:type="dxa"/>
            <w:gridSpan w:val="5"/>
          </w:tcPr>
          <w:p w:rsidR="008A4741" w:rsidRDefault="008A4741" w:rsidP="008B1DA8">
            <w:pPr>
              <w:contextualSpacing/>
              <w:jc w:val="center"/>
              <w:rPr>
                <w:b/>
                <w:lang w:val="id-ID"/>
              </w:rPr>
            </w:pPr>
            <w:r>
              <w:rPr>
                <w:b/>
                <w:lang w:val="id-ID"/>
              </w:rPr>
              <w:t>Target/Sasaran Tahun</w:t>
            </w:r>
          </w:p>
        </w:tc>
      </w:tr>
      <w:tr w:rsidR="008B1DA8" w:rsidRPr="00F46C67" w:rsidTr="008B1DA8">
        <w:tc>
          <w:tcPr>
            <w:tcW w:w="3402" w:type="dxa"/>
            <w:vMerge/>
          </w:tcPr>
          <w:p w:rsidR="008B1DA8" w:rsidRPr="00F46C67" w:rsidRDefault="008B1DA8" w:rsidP="008B1DA8">
            <w:pPr>
              <w:contextualSpacing/>
              <w:rPr>
                <w:b/>
                <w:lang w:val="id-ID"/>
              </w:rPr>
            </w:pPr>
          </w:p>
        </w:tc>
        <w:tc>
          <w:tcPr>
            <w:tcW w:w="1276" w:type="dxa"/>
          </w:tcPr>
          <w:p w:rsidR="008B1DA8" w:rsidRPr="00F46C67" w:rsidRDefault="008B1DA8" w:rsidP="00C65354">
            <w:pPr>
              <w:contextualSpacing/>
              <w:jc w:val="center"/>
              <w:rPr>
                <w:b/>
                <w:lang w:val="id-ID"/>
              </w:rPr>
            </w:pPr>
            <w:r w:rsidRPr="00F46C67">
              <w:rPr>
                <w:b/>
                <w:lang w:val="id-ID"/>
              </w:rPr>
              <w:t>20</w:t>
            </w:r>
            <w:r w:rsidR="00C65354">
              <w:rPr>
                <w:b/>
                <w:lang w:val="en-ID"/>
              </w:rPr>
              <w:t>20</w:t>
            </w:r>
          </w:p>
        </w:tc>
        <w:tc>
          <w:tcPr>
            <w:tcW w:w="1136" w:type="dxa"/>
          </w:tcPr>
          <w:p w:rsidR="008B1DA8" w:rsidRPr="00F46C67" w:rsidRDefault="008B1DA8" w:rsidP="00C65354">
            <w:pPr>
              <w:contextualSpacing/>
              <w:jc w:val="center"/>
              <w:rPr>
                <w:b/>
                <w:lang w:val="id-ID"/>
              </w:rPr>
            </w:pPr>
            <w:r w:rsidRPr="00F46C67">
              <w:rPr>
                <w:b/>
                <w:lang w:val="id-ID"/>
              </w:rPr>
              <w:t>20</w:t>
            </w:r>
            <w:r w:rsidR="00C65354">
              <w:rPr>
                <w:b/>
                <w:lang w:val="en-ID"/>
              </w:rPr>
              <w:t>21</w:t>
            </w:r>
          </w:p>
        </w:tc>
        <w:tc>
          <w:tcPr>
            <w:tcW w:w="1136" w:type="dxa"/>
          </w:tcPr>
          <w:p w:rsidR="008B1DA8" w:rsidRPr="00F46C67" w:rsidRDefault="008B1DA8" w:rsidP="00C65354">
            <w:pPr>
              <w:contextualSpacing/>
              <w:jc w:val="center"/>
              <w:rPr>
                <w:b/>
                <w:lang w:val="id-ID"/>
              </w:rPr>
            </w:pPr>
            <w:r w:rsidRPr="00F46C67">
              <w:rPr>
                <w:b/>
                <w:lang w:val="id-ID"/>
              </w:rPr>
              <w:t>202</w:t>
            </w:r>
            <w:r w:rsidR="00C65354">
              <w:rPr>
                <w:b/>
                <w:lang w:val="en-ID"/>
              </w:rPr>
              <w:t>2</w:t>
            </w:r>
          </w:p>
        </w:tc>
        <w:tc>
          <w:tcPr>
            <w:tcW w:w="1136" w:type="dxa"/>
          </w:tcPr>
          <w:p w:rsidR="008B1DA8" w:rsidRPr="008A4741" w:rsidRDefault="008B1DA8" w:rsidP="00C65354">
            <w:pPr>
              <w:contextualSpacing/>
              <w:jc w:val="center"/>
              <w:rPr>
                <w:b/>
              </w:rPr>
            </w:pPr>
            <w:r>
              <w:rPr>
                <w:b/>
              </w:rPr>
              <w:t>202</w:t>
            </w:r>
            <w:r w:rsidR="00C65354">
              <w:rPr>
                <w:b/>
              </w:rPr>
              <w:t>3</w:t>
            </w:r>
          </w:p>
        </w:tc>
        <w:tc>
          <w:tcPr>
            <w:tcW w:w="1270" w:type="dxa"/>
          </w:tcPr>
          <w:p w:rsidR="008B1DA8" w:rsidRPr="008B1DA8" w:rsidRDefault="008B1DA8" w:rsidP="00C65354">
            <w:pPr>
              <w:contextualSpacing/>
              <w:jc w:val="center"/>
              <w:rPr>
                <w:b/>
                <w:lang w:val="en-ID"/>
              </w:rPr>
            </w:pPr>
            <w:r>
              <w:rPr>
                <w:b/>
                <w:lang w:val="en-ID"/>
              </w:rPr>
              <w:t>202</w:t>
            </w:r>
            <w:r w:rsidR="00C65354">
              <w:rPr>
                <w:b/>
                <w:lang w:val="en-ID"/>
              </w:rPr>
              <w:t>4</w:t>
            </w:r>
          </w:p>
        </w:tc>
      </w:tr>
      <w:tr w:rsidR="008B1DA8" w:rsidRPr="00C06AD5" w:rsidTr="008B1DA8">
        <w:tc>
          <w:tcPr>
            <w:tcW w:w="3402" w:type="dxa"/>
          </w:tcPr>
          <w:p w:rsidR="008B1DA8" w:rsidRPr="00C06AD5" w:rsidRDefault="008B1DA8" w:rsidP="008B1DA8">
            <w:pPr>
              <w:contextualSpacing/>
              <w:rPr>
                <w:lang w:val="id-ID"/>
              </w:rPr>
            </w:pPr>
            <w:r w:rsidRPr="00C06AD5">
              <w:rPr>
                <w:lang w:val="id-ID"/>
              </w:rPr>
              <w:t>Meningkatkan manajemen administrasi program studi</w:t>
            </w:r>
          </w:p>
        </w:tc>
        <w:tc>
          <w:tcPr>
            <w:tcW w:w="1276" w:type="dxa"/>
          </w:tcPr>
          <w:p w:rsidR="008B1DA8" w:rsidRPr="00C06AD5" w:rsidRDefault="00C65354" w:rsidP="00C65354">
            <w:pPr>
              <w:contextualSpacing/>
              <w:jc w:val="center"/>
              <w:rPr>
                <w:lang w:val="id-ID"/>
              </w:rPr>
            </w:pPr>
            <w:r>
              <w:rPr>
                <w:lang w:val="en-ID"/>
              </w:rPr>
              <w:t>80</w:t>
            </w:r>
            <w:r w:rsidR="008B1DA8" w:rsidRPr="00C06AD5">
              <w:rPr>
                <w:lang w:val="id-ID"/>
              </w:rPr>
              <w:t>%</w:t>
            </w:r>
          </w:p>
        </w:tc>
        <w:tc>
          <w:tcPr>
            <w:tcW w:w="1136" w:type="dxa"/>
          </w:tcPr>
          <w:p w:rsidR="008B1DA8" w:rsidRPr="00C06AD5" w:rsidRDefault="00C65354" w:rsidP="008B1DA8">
            <w:pPr>
              <w:contextualSpacing/>
              <w:jc w:val="center"/>
              <w:rPr>
                <w:lang w:val="id-ID"/>
              </w:rPr>
            </w:pPr>
            <w:r>
              <w:t>8</w:t>
            </w:r>
            <w:r w:rsidR="008B1DA8">
              <w:t>5</w:t>
            </w:r>
            <w:r w:rsidR="008B1DA8" w:rsidRPr="00C06AD5">
              <w:rPr>
                <w:lang w:val="id-ID"/>
              </w:rPr>
              <w:t>%</w:t>
            </w:r>
          </w:p>
        </w:tc>
        <w:tc>
          <w:tcPr>
            <w:tcW w:w="1136" w:type="dxa"/>
          </w:tcPr>
          <w:p w:rsidR="008B1DA8" w:rsidRPr="00C06AD5" w:rsidRDefault="00C65354" w:rsidP="008B1DA8">
            <w:pPr>
              <w:contextualSpacing/>
              <w:jc w:val="center"/>
              <w:rPr>
                <w:lang w:val="id-ID"/>
              </w:rPr>
            </w:pPr>
            <w:r>
              <w:t>90</w:t>
            </w:r>
            <w:r w:rsidR="008B1DA8" w:rsidRPr="00C06AD5">
              <w:rPr>
                <w:lang w:val="id-ID"/>
              </w:rPr>
              <w:t>%</w:t>
            </w:r>
          </w:p>
        </w:tc>
        <w:tc>
          <w:tcPr>
            <w:tcW w:w="1136" w:type="dxa"/>
          </w:tcPr>
          <w:p w:rsidR="008B1DA8" w:rsidRPr="00C06AD5" w:rsidRDefault="008B1DA8" w:rsidP="00C65354">
            <w:pPr>
              <w:contextualSpacing/>
              <w:jc w:val="center"/>
              <w:rPr>
                <w:lang w:val="id-ID"/>
              </w:rPr>
            </w:pPr>
            <w:r w:rsidRPr="00C06AD5">
              <w:rPr>
                <w:lang w:val="id-ID"/>
              </w:rPr>
              <w:t>9</w:t>
            </w:r>
            <w:r w:rsidR="00C65354">
              <w:rPr>
                <w:lang w:val="en-ID"/>
              </w:rPr>
              <w:t>5</w:t>
            </w:r>
            <w:r w:rsidRPr="00C06AD5">
              <w:rPr>
                <w:lang w:val="id-ID"/>
              </w:rPr>
              <w:t>%</w:t>
            </w:r>
          </w:p>
        </w:tc>
        <w:tc>
          <w:tcPr>
            <w:tcW w:w="1270" w:type="dxa"/>
          </w:tcPr>
          <w:p w:rsidR="008B1DA8" w:rsidRPr="00C06AD5" w:rsidRDefault="00C65354" w:rsidP="00C65354">
            <w:pPr>
              <w:contextualSpacing/>
              <w:jc w:val="center"/>
              <w:rPr>
                <w:lang w:val="id-ID"/>
              </w:rPr>
            </w:pPr>
            <w:r>
              <w:t>100</w:t>
            </w:r>
            <w:r w:rsidR="008B1DA8" w:rsidRPr="00C06AD5">
              <w:rPr>
                <w:lang w:val="id-ID"/>
              </w:rPr>
              <w:t>%</w:t>
            </w:r>
          </w:p>
        </w:tc>
      </w:tr>
      <w:tr w:rsidR="008B1DA8" w:rsidRPr="00606FD1" w:rsidTr="008B1DA8">
        <w:tc>
          <w:tcPr>
            <w:tcW w:w="3402" w:type="dxa"/>
          </w:tcPr>
          <w:p w:rsidR="008B1DA8" w:rsidRPr="00606FD1" w:rsidRDefault="008B1DA8" w:rsidP="008B1DA8">
            <w:pPr>
              <w:contextualSpacing/>
              <w:rPr>
                <w:lang w:val="id-ID"/>
              </w:rPr>
            </w:pPr>
            <w:r>
              <w:rPr>
                <w:lang w:val="id-ID"/>
              </w:rPr>
              <w:t>Meningkatkan kehadiran dosen dalam memberi kuliah</w:t>
            </w:r>
          </w:p>
        </w:tc>
        <w:tc>
          <w:tcPr>
            <w:tcW w:w="1276" w:type="dxa"/>
          </w:tcPr>
          <w:p w:rsidR="008B1DA8" w:rsidRPr="00606FD1" w:rsidRDefault="008B1DA8" w:rsidP="008B1DA8">
            <w:pPr>
              <w:contextualSpacing/>
              <w:jc w:val="center"/>
              <w:rPr>
                <w:lang w:val="id-ID"/>
              </w:rPr>
            </w:pPr>
            <w:r>
              <w:rPr>
                <w:lang w:val="id-ID"/>
              </w:rPr>
              <w:t>98,42%</w:t>
            </w:r>
          </w:p>
        </w:tc>
        <w:tc>
          <w:tcPr>
            <w:tcW w:w="1136" w:type="dxa"/>
          </w:tcPr>
          <w:p w:rsidR="008B1DA8" w:rsidRPr="00606FD1" w:rsidRDefault="008B1DA8" w:rsidP="008B1DA8">
            <w:pPr>
              <w:contextualSpacing/>
              <w:jc w:val="center"/>
              <w:rPr>
                <w:lang w:val="id-ID"/>
              </w:rPr>
            </w:pPr>
            <w:r>
              <w:rPr>
                <w:lang w:val="id-ID"/>
              </w:rPr>
              <w:t>98,50%</w:t>
            </w:r>
          </w:p>
        </w:tc>
        <w:tc>
          <w:tcPr>
            <w:tcW w:w="1136" w:type="dxa"/>
          </w:tcPr>
          <w:p w:rsidR="008B1DA8" w:rsidRPr="00606FD1" w:rsidRDefault="008B1DA8" w:rsidP="008B1DA8">
            <w:pPr>
              <w:contextualSpacing/>
              <w:jc w:val="center"/>
              <w:rPr>
                <w:lang w:val="id-ID"/>
              </w:rPr>
            </w:pPr>
            <w:r>
              <w:rPr>
                <w:lang w:val="id-ID"/>
              </w:rPr>
              <w:t>99%</w:t>
            </w:r>
          </w:p>
        </w:tc>
        <w:tc>
          <w:tcPr>
            <w:tcW w:w="1136" w:type="dxa"/>
          </w:tcPr>
          <w:p w:rsidR="008B1DA8" w:rsidRPr="00606FD1" w:rsidRDefault="008B1DA8" w:rsidP="008B1DA8">
            <w:pPr>
              <w:contextualSpacing/>
              <w:jc w:val="center"/>
              <w:rPr>
                <w:lang w:val="id-ID"/>
              </w:rPr>
            </w:pPr>
            <w:r>
              <w:rPr>
                <w:lang w:val="id-ID"/>
              </w:rPr>
              <w:t>99,50%</w:t>
            </w:r>
          </w:p>
        </w:tc>
        <w:tc>
          <w:tcPr>
            <w:tcW w:w="1270" w:type="dxa"/>
          </w:tcPr>
          <w:p w:rsidR="008B1DA8" w:rsidRPr="00606FD1" w:rsidRDefault="008B1DA8" w:rsidP="008B1DA8">
            <w:pPr>
              <w:contextualSpacing/>
              <w:jc w:val="center"/>
              <w:rPr>
                <w:lang w:val="id-ID"/>
              </w:rPr>
            </w:pPr>
            <w:r>
              <w:rPr>
                <w:lang w:val="id-ID"/>
              </w:rPr>
              <w:t>100%</w:t>
            </w:r>
          </w:p>
        </w:tc>
      </w:tr>
      <w:tr w:rsidR="008B1DA8" w:rsidRPr="00606FD1" w:rsidTr="008B1DA8">
        <w:tc>
          <w:tcPr>
            <w:tcW w:w="3402" w:type="dxa"/>
          </w:tcPr>
          <w:p w:rsidR="008B1DA8" w:rsidRPr="00606FD1" w:rsidRDefault="008B1DA8" w:rsidP="008B1DA8">
            <w:pPr>
              <w:contextualSpacing/>
              <w:rPr>
                <w:lang w:val="id-ID"/>
              </w:rPr>
            </w:pPr>
            <w:r>
              <w:rPr>
                <w:lang w:val="id-ID"/>
              </w:rPr>
              <w:t>Meningkatkan kehadiran mahasiswa dalam mengikuti perkuliahan</w:t>
            </w:r>
          </w:p>
        </w:tc>
        <w:tc>
          <w:tcPr>
            <w:tcW w:w="1276" w:type="dxa"/>
          </w:tcPr>
          <w:p w:rsidR="008B1DA8" w:rsidRPr="00606FD1" w:rsidRDefault="008B1DA8" w:rsidP="008B1DA8">
            <w:pPr>
              <w:contextualSpacing/>
              <w:jc w:val="center"/>
              <w:rPr>
                <w:lang w:val="id-ID"/>
              </w:rPr>
            </w:pPr>
            <w:r>
              <w:rPr>
                <w:lang w:val="id-ID"/>
              </w:rPr>
              <w:t>80%</w:t>
            </w:r>
          </w:p>
        </w:tc>
        <w:tc>
          <w:tcPr>
            <w:tcW w:w="1136" w:type="dxa"/>
          </w:tcPr>
          <w:p w:rsidR="008B1DA8" w:rsidRPr="00606FD1" w:rsidRDefault="008B1DA8" w:rsidP="008B1DA8">
            <w:pPr>
              <w:contextualSpacing/>
              <w:jc w:val="center"/>
              <w:rPr>
                <w:lang w:val="id-ID"/>
              </w:rPr>
            </w:pPr>
            <w:r>
              <w:rPr>
                <w:lang w:val="id-ID"/>
              </w:rPr>
              <w:t>85%</w:t>
            </w:r>
          </w:p>
        </w:tc>
        <w:tc>
          <w:tcPr>
            <w:tcW w:w="1136" w:type="dxa"/>
          </w:tcPr>
          <w:p w:rsidR="008B1DA8" w:rsidRPr="00606FD1" w:rsidRDefault="008B1DA8" w:rsidP="008B1DA8">
            <w:pPr>
              <w:contextualSpacing/>
              <w:jc w:val="center"/>
              <w:rPr>
                <w:lang w:val="id-ID"/>
              </w:rPr>
            </w:pPr>
            <w:r>
              <w:rPr>
                <w:lang w:val="id-ID"/>
              </w:rPr>
              <w:t>90%</w:t>
            </w:r>
          </w:p>
        </w:tc>
        <w:tc>
          <w:tcPr>
            <w:tcW w:w="1136" w:type="dxa"/>
          </w:tcPr>
          <w:p w:rsidR="008B1DA8" w:rsidRPr="00606FD1" w:rsidRDefault="008B1DA8" w:rsidP="008B1DA8">
            <w:pPr>
              <w:contextualSpacing/>
              <w:jc w:val="center"/>
              <w:rPr>
                <w:lang w:val="id-ID"/>
              </w:rPr>
            </w:pPr>
            <w:r>
              <w:rPr>
                <w:lang w:val="id-ID"/>
              </w:rPr>
              <w:t>95%</w:t>
            </w:r>
          </w:p>
        </w:tc>
        <w:tc>
          <w:tcPr>
            <w:tcW w:w="1270" w:type="dxa"/>
          </w:tcPr>
          <w:p w:rsidR="008B1DA8" w:rsidRPr="00606FD1" w:rsidRDefault="008B1DA8" w:rsidP="008B1DA8">
            <w:pPr>
              <w:contextualSpacing/>
              <w:jc w:val="center"/>
              <w:rPr>
                <w:lang w:val="id-ID"/>
              </w:rPr>
            </w:pPr>
            <w:r>
              <w:rPr>
                <w:lang w:val="id-ID"/>
              </w:rPr>
              <w:t>100%</w:t>
            </w:r>
          </w:p>
        </w:tc>
      </w:tr>
      <w:tr w:rsidR="008B1DA8" w:rsidRPr="00606FD1" w:rsidTr="008B1DA8">
        <w:tc>
          <w:tcPr>
            <w:tcW w:w="3402" w:type="dxa"/>
          </w:tcPr>
          <w:p w:rsidR="008B1DA8" w:rsidRDefault="008B1DA8" w:rsidP="008B1DA8">
            <w:pPr>
              <w:contextualSpacing/>
              <w:rPr>
                <w:lang w:val="id-ID"/>
              </w:rPr>
            </w:pPr>
            <w:r>
              <w:rPr>
                <w:lang w:val="id-ID"/>
              </w:rPr>
              <w:t xml:space="preserve">Meningkatkan IPK </w:t>
            </w:r>
            <w:r w:rsidR="00C65354">
              <w:rPr>
                <w:lang w:val="en-ID"/>
              </w:rPr>
              <w:t xml:space="preserve">(Rata-rata) </w:t>
            </w:r>
            <w:r>
              <w:rPr>
                <w:lang w:val="id-ID"/>
              </w:rPr>
              <w:t>Mahasiswa</w:t>
            </w:r>
          </w:p>
        </w:tc>
        <w:tc>
          <w:tcPr>
            <w:tcW w:w="1276" w:type="dxa"/>
          </w:tcPr>
          <w:p w:rsidR="008B1DA8" w:rsidRPr="00606FD1" w:rsidRDefault="008B1DA8" w:rsidP="00C65354">
            <w:pPr>
              <w:contextualSpacing/>
              <w:jc w:val="center"/>
              <w:rPr>
                <w:lang w:val="id-ID"/>
              </w:rPr>
            </w:pPr>
            <w:r>
              <w:rPr>
                <w:lang w:val="id-ID"/>
              </w:rPr>
              <w:t>3,3</w:t>
            </w:r>
            <w:r w:rsidR="00C65354">
              <w:rPr>
                <w:lang w:val="en-ID"/>
              </w:rPr>
              <w:t>4</w:t>
            </w:r>
          </w:p>
        </w:tc>
        <w:tc>
          <w:tcPr>
            <w:tcW w:w="1136" w:type="dxa"/>
          </w:tcPr>
          <w:p w:rsidR="008B1DA8" w:rsidRPr="00606FD1" w:rsidRDefault="008B1DA8" w:rsidP="00C65354">
            <w:pPr>
              <w:contextualSpacing/>
              <w:jc w:val="center"/>
              <w:rPr>
                <w:lang w:val="id-ID"/>
              </w:rPr>
            </w:pPr>
            <w:r>
              <w:rPr>
                <w:lang w:val="id-ID"/>
              </w:rPr>
              <w:t>3,4</w:t>
            </w:r>
            <w:r w:rsidR="00C65354">
              <w:rPr>
                <w:lang w:val="en-ID"/>
              </w:rPr>
              <w:t>0</w:t>
            </w:r>
          </w:p>
        </w:tc>
        <w:tc>
          <w:tcPr>
            <w:tcW w:w="1136" w:type="dxa"/>
          </w:tcPr>
          <w:p w:rsidR="008B1DA8" w:rsidRPr="00606FD1" w:rsidRDefault="008B1DA8" w:rsidP="00C65354">
            <w:pPr>
              <w:contextualSpacing/>
              <w:jc w:val="center"/>
              <w:rPr>
                <w:lang w:val="id-ID"/>
              </w:rPr>
            </w:pPr>
            <w:r>
              <w:rPr>
                <w:lang w:val="id-ID"/>
              </w:rPr>
              <w:t>3,</w:t>
            </w:r>
            <w:r w:rsidR="00C65354">
              <w:rPr>
                <w:lang w:val="en-ID"/>
              </w:rPr>
              <w:t>45</w:t>
            </w:r>
          </w:p>
        </w:tc>
        <w:tc>
          <w:tcPr>
            <w:tcW w:w="1136" w:type="dxa"/>
          </w:tcPr>
          <w:p w:rsidR="008B1DA8" w:rsidRPr="00606FD1" w:rsidRDefault="008B1DA8" w:rsidP="00C65354">
            <w:pPr>
              <w:contextualSpacing/>
              <w:jc w:val="center"/>
              <w:rPr>
                <w:lang w:val="id-ID"/>
              </w:rPr>
            </w:pPr>
            <w:r>
              <w:rPr>
                <w:lang w:val="id-ID"/>
              </w:rPr>
              <w:t>3,5</w:t>
            </w:r>
            <w:r w:rsidR="00C65354">
              <w:rPr>
                <w:lang w:val="en-ID"/>
              </w:rPr>
              <w:t>0</w:t>
            </w:r>
          </w:p>
        </w:tc>
        <w:tc>
          <w:tcPr>
            <w:tcW w:w="1270" w:type="dxa"/>
          </w:tcPr>
          <w:p w:rsidR="008B1DA8" w:rsidRPr="00606FD1" w:rsidRDefault="008B1DA8" w:rsidP="00C65354">
            <w:pPr>
              <w:contextualSpacing/>
              <w:jc w:val="center"/>
              <w:rPr>
                <w:lang w:val="id-ID"/>
              </w:rPr>
            </w:pPr>
            <w:r>
              <w:rPr>
                <w:lang w:val="id-ID"/>
              </w:rPr>
              <w:t>3,</w:t>
            </w:r>
            <w:r w:rsidR="00C65354">
              <w:rPr>
                <w:lang w:val="en-ID"/>
              </w:rPr>
              <w:t>55</w:t>
            </w:r>
          </w:p>
        </w:tc>
      </w:tr>
      <w:tr w:rsidR="008B1DA8" w:rsidRPr="00606FD1" w:rsidTr="008B1DA8">
        <w:tc>
          <w:tcPr>
            <w:tcW w:w="3402" w:type="dxa"/>
          </w:tcPr>
          <w:p w:rsidR="008B1DA8" w:rsidRDefault="008B1DA8" w:rsidP="008B1DA8">
            <w:pPr>
              <w:contextualSpacing/>
              <w:rPr>
                <w:lang w:val="id-ID"/>
              </w:rPr>
            </w:pPr>
            <w:r>
              <w:rPr>
                <w:lang w:val="id-ID"/>
              </w:rPr>
              <w:t xml:space="preserve">Meningkatkan Penelitian Dosen yang Didanai oleh </w:t>
            </w:r>
            <w:r w:rsidR="00C65354">
              <w:rPr>
                <w:lang w:val="en-ID"/>
              </w:rPr>
              <w:t xml:space="preserve">USU dan </w:t>
            </w:r>
            <w:r>
              <w:rPr>
                <w:lang w:val="id-ID"/>
              </w:rPr>
              <w:t>Ristek Dikti</w:t>
            </w:r>
          </w:p>
        </w:tc>
        <w:tc>
          <w:tcPr>
            <w:tcW w:w="1276" w:type="dxa"/>
          </w:tcPr>
          <w:p w:rsidR="008B1DA8" w:rsidRDefault="002139EE" w:rsidP="002139EE">
            <w:pPr>
              <w:contextualSpacing/>
              <w:jc w:val="center"/>
              <w:rPr>
                <w:lang w:val="id-ID"/>
              </w:rPr>
            </w:pPr>
            <w:r>
              <w:rPr>
                <w:lang w:val="en-ID"/>
              </w:rPr>
              <w:t>6</w:t>
            </w:r>
          </w:p>
        </w:tc>
        <w:tc>
          <w:tcPr>
            <w:tcW w:w="1136" w:type="dxa"/>
          </w:tcPr>
          <w:p w:rsidR="008B1DA8" w:rsidRDefault="002139EE" w:rsidP="002139EE">
            <w:pPr>
              <w:contextualSpacing/>
              <w:jc w:val="center"/>
              <w:rPr>
                <w:lang w:val="id-ID"/>
              </w:rPr>
            </w:pPr>
            <w:r>
              <w:rPr>
                <w:lang w:val="en-ID"/>
              </w:rPr>
              <w:t>7</w:t>
            </w:r>
          </w:p>
        </w:tc>
        <w:tc>
          <w:tcPr>
            <w:tcW w:w="1136" w:type="dxa"/>
          </w:tcPr>
          <w:p w:rsidR="008B1DA8" w:rsidRDefault="002139EE" w:rsidP="002139EE">
            <w:pPr>
              <w:contextualSpacing/>
              <w:jc w:val="center"/>
              <w:rPr>
                <w:lang w:val="id-ID"/>
              </w:rPr>
            </w:pPr>
            <w:r>
              <w:rPr>
                <w:lang w:val="en-ID"/>
              </w:rPr>
              <w:t>8</w:t>
            </w:r>
          </w:p>
        </w:tc>
        <w:tc>
          <w:tcPr>
            <w:tcW w:w="1136" w:type="dxa"/>
          </w:tcPr>
          <w:p w:rsidR="008B1DA8" w:rsidRDefault="002139EE" w:rsidP="002139EE">
            <w:pPr>
              <w:contextualSpacing/>
              <w:jc w:val="center"/>
              <w:rPr>
                <w:lang w:val="id-ID"/>
              </w:rPr>
            </w:pPr>
            <w:r>
              <w:rPr>
                <w:lang w:val="en-ID"/>
              </w:rPr>
              <w:t>9</w:t>
            </w:r>
          </w:p>
        </w:tc>
        <w:tc>
          <w:tcPr>
            <w:tcW w:w="1270" w:type="dxa"/>
          </w:tcPr>
          <w:p w:rsidR="008B1DA8" w:rsidRDefault="008B1DA8" w:rsidP="002139EE">
            <w:pPr>
              <w:contextualSpacing/>
              <w:jc w:val="center"/>
              <w:rPr>
                <w:lang w:val="id-ID"/>
              </w:rPr>
            </w:pPr>
            <w:r>
              <w:rPr>
                <w:lang w:val="id-ID"/>
              </w:rPr>
              <w:t>1</w:t>
            </w:r>
            <w:r w:rsidR="002139EE">
              <w:rPr>
                <w:lang w:val="en-ID"/>
              </w:rPr>
              <w:t>0</w:t>
            </w:r>
          </w:p>
        </w:tc>
      </w:tr>
      <w:tr w:rsidR="008B1DA8" w:rsidRPr="00606FD1" w:rsidTr="008B1DA8">
        <w:tc>
          <w:tcPr>
            <w:tcW w:w="3402" w:type="dxa"/>
          </w:tcPr>
          <w:p w:rsidR="008B1DA8" w:rsidRPr="00606FD1" w:rsidRDefault="008B1DA8" w:rsidP="008B1DA8">
            <w:pPr>
              <w:contextualSpacing/>
              <w:rPr>
                <w:lang w:val="id-ID"/>
              </w:rPr>
            </w:pPr>
            <w:r>
              <w:rPr>
                <w:lang w:val="id-ID"/>
              </w:rPr>
              <w:t>Meningkatkan pengabdian kepada masyarakat (PKM)</w:t>
            </w:r>
          </w:p>
        </w:tc>
        <w:tc>
          <w:tcPr>
            <w:tcW w:w="1276" w:type="dxa"/>
          </w:tcPr>
          <w:p w:rsidR="008B1DA8" w:rsidRPr="00606FD1" w:rsidRDefault="002139EE" w:rsidP="002139EE">
            <w:pPr>
              <w:contextualSpacing/>
              <w:jc w:val="center"/>
              <w:rPr>
                <w:lang w:val="id-ID"/>
              </w:rPr>
            </w:pPr>
            <w:r>
              <w:rPr>
                <w:lang w:val="en-ID"/>
              </w:rPr>
              <w:t>5</w:t>
            </w:r>
          </w:p>
        </w:tc>
        <w:tc>
          <w:tcPr>
            <w:tcW w:w="1136" w:type="dxa"/>
          </w:tcPr>
          <w:p w:rsidR="008B1DA8" w:rsidRPr="00606FD1" w:rsidRDefault="002139EE" w:rsidP="002139EE">
            <w:pPr>
              <w:contextualSpacing/>
              <w:jc w:val="center"/>
              <w:rPr>
                <w:lang w:val="id-ID"/>
              </w:rPr>
            </w:pPr>
            <w:r>
              <w:rPr>
                <w:lang w:val="en-ID"/>
              </w:rPr>
              <w:t>6</w:t>
            </w:r>
          </w:p>
        </w:tc>
        <w:tc>
          <w:tcPr>
            <w:tcW w:w="1136" w:type="dxa"/>
          </w:tcPr>
          <w:p w:rsidR="008B1DA8" w:rsidRPr="00606FD1" w:rsidRDefault="002139EE" w:rsidP="002139EE">
            <w:pPr>
              <w:contextualSpacing/>
              <w:jc w:val="center"/>
              <w:rPr>
                <w:lang w:val="id-ID"/>
              </w:rPr>
            </w:pPr>
            <w:r>
              <w:rPr>
                <w:lang w:val="en-ID"/>
              </w:rPr>
              <w:t>7</w:t>
            </w:r>
          </w:p>
        </w:tc>
        <w:tc>
          <w:tcPr>
            <w:tcW w:w="1136" w:type="dxa"/>
          </w:tcPr>
          <w:p w:rsidR="008B1DA8" w:rsidRPr="00606FD1" w:rsidRDefault="002139EE" w:rsidP="002139EE">
            <w:pPr>
              <w:contextualSpacing/>
              <w:jc w:val="center"/>
              <w:rPr>
                <w:lang w:val="id-ID"/>
              </w:rPr>
            </w:pPr>
            <w:r>
              <w:rPr>
                <w:lang w:val="en-ID"/>
              </w:rPr>
              <w:t>8</w:t>
            </w:r>
          </w:p>
        </w:tc>
        <w:tc>
          <w:tcPr>
            <w:tcW w:w="1270" w:type="dxa"/>
          </w:tcPr>
          <w:p w:rsidR="008B1DA8" w:rsidRPr="00606FD1" w:rsidRDefault="002139EE" w:rsidP="002139EE">
            <w:pPr>
              <w:contextualSpacing/>
              <w:jc w:val="center"/>
              <w:rPr>
                <w:lang w:val="id-ID"/>
              </w:rPr>
            </w:pPr>
            <w:r>
              <w:rPr>
                <w:lang w:val="en-ID"/>
              </w:rPr>
              <w:t>9</w:t>
            </w:r>
          </w:p>
        </w:tc>
      </w:tr>
      <w:tr w:rsidR="008B1DA8" w:rsidRPr="00606FD1" w:rsidTr="008B1DA8">
        <w:tc>
          <w:tcPr>
            <w:tcW w:w="3402" w:type="dxa"/>
          </w:tcPr>
          <w:p w:rsidR="008B1DA8" w:rsidRPr="00606FD1" w:rsidRDefault="008B1DA8" w:rsidP="008B1DA8">
            <w:pPr>
              <w:contextualSpacing/>
              <w:rPr>
                <w:lang w:val="id-ID"/>
              </w:rPr>
            </w:pPr>
            <w:r>
              <w:rPr>
                <w:lang w:val="id-ID"/>
              </w:rPr>
              <w:t>Meningkatkan kualifikasi dosen</w:t>
            </w:r>
          </w:p>
        </w:tc>
        <w:tc>
          <w:tcPr>
            <w:tcW w:w="1276" w:type="dxa"/>
          </w:tcPr>
          <w:p w:rsidR="008B1DA8" w:rsidRPr="00606FD1" w:rsidRDefault="008B1DA8" w:rsidP="008B1DA8">
            <w:pPr>
              <w:contextualSpacing/>
              <w:jc w:val="center"/>
              <w:rPr>
                <w:lang w:val="id-ID"/>
              </w:rPr>
            </w:pPr>
            <w:r>
              <w:rPr>
                <w:lang w:val="id-ID"/>
              </w:rPr>
              <w:t>S3=8</w:t>
            </w:r>
          </w:p>
        </w:tc>
        <w:tc>
          <w:tcPr>
            <w:tcW w:w="1136" w:type="dxa"/>
          </w:tcPr>
          <w:p w:rsidR="008B1DA8" w:rsidRPr="008A4741" w:rsidRDefault="008B1DA8" w:rsidP="008B1DA8">
            <w:pPr>
              <w:contextualSpacing/>
              <w:jc w:val="center"/>
            </w:pPr>
            <w:r>
              <w:rPr>
                <w:lang w:val="id-ID"/>
              </w:rPr>
              <w:t xml:space="preserve">S3= </w:t>
            </w:r>
            <w:r>
              <w:t>8</w:t>
            </w:r>
          </w:p>
        </w:tc>
        <w:tc>
          <w:tcPr>
            <w:tcW w:w="1136" w:type="dxa"/>
          </w:tcPr>
          <w:p w:rsidR="008B1DA8" w:rsidRPr="00606FD1" w:rsidRDefault="008B1DA8" w:rsidP="002139EE">
            <w:pPr>
              <w:contextualSpacing/>
              <w:jc w:val="center"/>
              <w:rPr>
                <w:lang w:val="id-ID"/>
              </w:rPr>
            </w:pPr>
            <w:r>
              <w:rPr>
                <w:lang w:val="id-ID"/>
              </w:rPr>
              <w:t>S3=</w:t>
            </w:r>
            <w:r w:rsidR="002139EE">
              <w:rPr>
                <w:lang w:val="en-ID"/>
              </w:rPr>
              <w:t>9</w:t>
            </w:r>
          </w:p>
        </w:tc>
        <w:tc>
          <w:tcPr>
            <w:tcW w:w="1136" w:type="dxa"/>
          </w:tcPr>
          <w:p w:rsidR="008B1DA8" w:rsidRPr="00606FD1" w:rsidRDefault="008B1DA8" w:rsidP="002139EE">
            <w:pPr>
              <w:contextualSpacing/>
              <w:jc w:val="center"/>
              <w:rPr>
                <w:lang w:val="id-ID"/>
              </w:rPr>
            </w:pPr>
            <w:r>
              <w:rPr>
                <w:lang w:val="id-ID"/>
              </w:rPr>
              <w:t>S3=</w:t>
            </w:r>
            <w:r w:rsidR="002139EE">
              <w:rPr>
                <w:lang w:val="en-ID"/>
              </w:rPr>
              <w:t>9</w:t>
            </w:r>
          </w:p>
        </w:tc>
        <w:tc>
          <w:tcPr>
            <w:tcW w:w="1270" w:type="dxa"/>
          </w:tcPr>
          <w:p w:rsidR="008B1DA8" w:rsidRPr="00606FD1" w:rsidRDefault="008B1DA8" w:rsidP="002139EE">
            <w:pPr>
              <w:contextualSpacing/>
              <w:jc w:val="center"/>
              <w:rPr>
                <w:lang w:val="id-ID"/>
              </w:rPr>
            </w:pPr>
            <w:r>
              <w:rPr>
                <w:lang w:val="id-ID"/>
              </w:rPr>
              <w:t>S3=</w:t>
            </w:r>
            <w:r w:rsidR="002139EE">
              <w:rPr>
                <w:lang w:val="en-ID"/>
              </w:rPr>
              <w:t>10</w:t>
            </w:r>
          </w:p>
        </w:tc>
      </w:tr>
      <w:tr w:rsidR="008B1DA8" w:rsidRPr="00606FD1" w:rsidTr="008B1DA8">
        <w:tc>
          <w:tcPr>
            <w:tcW w:w="3402" w:type="dxa"/>
          </w:tcPr>
          <w:p w:rsidR="008B1DA8" w:rsidRDefault="008B1DA8" w:rsidP="008B1DA8">
            <w:pPr>
              <w:contextualSpacing/>
              <w:rPr>
                <w:lang w:val="id-ID"/>
              </w:rPr>
            </w:pPr>
            <w:r>
              <w:rPr>
                <w:lang w:val="id-ID"/>
              </w:rPr>
              <w:t xml:space="preserve">Menambah publikasi karya ilmiah </w:t>
            </w:r>
          </w:p>
        </w:tc>
        <w:tc>
          <w:tcPr>
            <w:tcW w:w="1276" w:type="dxa"/>
          </w:tcPr>
          <w:p w:rsidR="008B1DA8" w:rsidRPr="00606FD1" w:rsidRDefault="002139EE" w:rsidP="002139EE">
            <w:pPr>
              <w:contextualSpacing/>
              <w:jc w:val="center"/>
              <w:rPr>
                <w:lang w:val="id-ID"/>
              </w:rPr>
            </w:pPr>
            <w:r>
              <w:rPr>
                <w:lang w:val="en-ID"/>
              </w:rPr>
              <w:t>15</w:t>
            </w:r>
            <w:r w:rsidR="008B1DA8">
              <w:rPr>
                <w:lang w:val="id-ID"/>
              </w:rPr>
              <w:t xml:space="preserve"> judul</w:t>
            </w:r>
          </w:p>
        </w:tc>
        <w:tc>
          <w:tcPr>
            <w:tcW w:w="1136" w:type="dxa"/>
          </w:tcPr>
          <w:p w:rsidR="008B1DA8" w:rsidRPr="00606FD1" w:rsidRDefault="002139EE" w:rsidP="002139EE">
            <w:pPr>
              <w:contextualSpacing/>
              <w:jc w:val="center"/>
              <w:rPr>
                <w:lang w:val="id-ID"/>
              </w:rPr>
            </w:pPr>
            <w:r>
              <w:rPr>
                <w:lang w:val="en-ID"/>
              </w:rPr>
              <w:t>20</w:t>
            </w:r>
            <w:r w:rsidR="008B1DA8">
              <w:rPr>
                <w:lang w:val="id-ID"/>
              </w:rPr>
              <w:t xml:space="preserve"> judul</w:t>
            </w:r>
          </w:p>
        </w:tc>
        <w:tc>
          <w:tcPr>
            <w:tcW w:w="1136" w:type="dxa"/>
          </w:tcPr>
          <w:p w:rsidR="008B1DA8" w:rsidRPr="00606FD1" w:rsidRDefault="002139EE" w:rsidP="002139EE">
            <w:pPr>
              <w:contextualSpacing/>
              <w:jc w:val="center"/>
              <w:rPr>
                <w:lang w:val="id-ID"/>
              </w:rPr>
            </w:pPr>
            <w:r>
              <w:rPr>
                <w:lang w:val="en-ID"/>
              </w:rPr>
              <w:t>25</w:t>
            </w:r>
            <w:r w:rsidR="008B1DA8">
              <w:rPr>
                <w:lang w:val="id-ID"/>
              </w:rPr>
              <w:t xml:space="preserve"> judul</w:t>
            </w:r>
          </w:p>
        </w:tc>
        <w:tc>
          <w:tcPr>
            <w:tcW w:w="1136" w:type="dxa"/>
          </w:tcPr>
          <w:p w:rsidR="008B1DA8" w:rsidRPr="00606FD1" w:rsidRDefault="002139EE" w:rsidP="002139EE">
            <w:pPr>
              <w:contextualSpacing/>
              <w:jc w:val="center"/>
              <w:rPr>
                <w:lang w:val="id-ID"/>
              </w:rPr>
            </w:pPr>
            <w:r>
              <w:rPr>
                <w:lang w:val="en-ID"/>
              </w:rPr>
              <w:t>30</w:t>
            </w:r>
            <w:r w:rsidR="008B1DA8">
              <w:rPr>
                <w:lang w:val="id-ID"/>
              </w:rPr>
              <w:t xml:space="preserve"> judul</w:t>
            </w:r>
          </w:p>
        </w:tc>
        <w:tc>
          <w:tcPr>
            <w:tcW w:w="1270" w:type="dxa"/>
          </w:tcPr>
          <w:p w:rsidR="008B1DA8" w:rsidRPr="008A4741" w:rsidRDefault="002139EE" w:rsidP="002139EE">
            <w:pPr>
              <w:contextualSpacing/>
              <w:jc w:val="center"/>
            </w:pPr>
            <w:r>
              <w:t>35</w:t>
            </w:r>
            <w:r w:rsidR="008B1DA8">
              <w:t xml:space="preserve"> judul</w:t>
            </w:r>
          </w:p>
        </w:tc>
      </w:tr>
      <w:tr w:rsidR="008B1DA8" w:rsidRPr="00606FD1" w:rsidTr="008B1DA8">
        <w:tc>
          <w:tcPr>
            <w:tcW w:w="3402" w:type="dxa"/>
          </w:tcPr>
          <w:p w:rsidR="008B1DA8" w:rsidRDefault="008B1DA8" w:rsidP="008B1DA8">
            <w:pPr>
              <w:contextualSpacing/>
              <w:rPr>
                <w:lang w:val="id-ID"/>
              </w:rPr>
            </w:pPr>
            <w:r>
              <w:rPr>
                <w:lang w:val="id-ID"/>
              </w:rPr>
              <w:t>Menambah publikasi buku</w:t>
            </w:r>
          </w:p>
        </w:tc>
        <w:tc>
          <w:tcPr>
            <w:tcW w:w="1276" w:type="dxa"/>
          </w:tcPr>
          <w:p w:rsidR="008B1DA8" w:rsidRPr="00606FD1" w:rsidRDefault="002139EE" w:rsidP="002139EE">
            <w:pPr>
              <w:contextualSpacing/>
              <w:jc w:val="center"/>
              <w:rPr>
                <w:lang w:val="id-ID"/>
              </w:rPr>
            </w:pPr>
            <w:r>
              <w:rPr>
                <w:lang w:val="en-ID"/>
              </w:rPr>
              <w:t>6</w:t>
            </w:r>
            <w:r w:rsidR="008B1DA8">
              <w:rPr>
                <w:lang w:val="id-ID"/>
              </w:rPr>
              <w:t xml:space="preserve"> judul</w:t>
            </w:r>
          </w:p>
        </w:tc>
        <w:tc>
          <w:tcPr>
            <w:tcW w:w="1136" w:type="dxa"/>
          </w:tcPr>
          <w:p w:rsidR="008B1DA8" w:rsidRPr="00606FD1" w:rsidRDefault="002139EE" w:rsidP="002139EE">
            <w:pPr>
              <w:contextualSpacing/>
              <w:jc w:val="center"/>
              <w:rPr>
                <w:lang w:val="id-ID"/>
              </w:rPr>
            </w:pPr>
            <w:r>
              <w:rPr>
                <w:lang w:val="en-ID"/>
              </w:rPr>
              <w:t>8</w:t>
            </w:r>
            <w:r w:rsidR="008B1DA8">
              <w:rPr>
                <w:lang w:val="id-ID"/>
              </w:rPr>
              <w:t xml:space="preserve"> judul</w:t>
            </w:r>
          </w:p>
        </w:tc>
        <w:tc>
          <w:tcPr>
            <w:tcW w:w="1136" w:type="dxa"/>
          </w:tcPr>
          <w:p w:rsidR="008B1DA8" w:rsidRPr="00606FD1" w:rsidRDefault="008B1DA8" w:rsidP="002139EE">
            <w:pPr>
              <w:contextualSpacing/>
              <w:jc w:val="center"/>
              <w:rPr>
                <w:lang w:val="id-ID"/>
              </w:rPr>
            </w:pPr>
            <w:r>
              <w:rPr>
                <w:lang w:val="id-ID"/>
              </w:rPr>
              <w:t>1</w:t>
            </w:r>
            <w:r w:rsidR="002139EE">
              <w:rPr>
                <w:lang w:val="en-ID"/>
              </w:rPr>
              <w:t>0</w:t>
            </w:r>
            <w:r>
              <w:rPr>
                <w:lang w:val="id-ID"/>
              </w:rPr>
              <w:t xml:space="preserve"> judul</w:t>
            </w:r>
          </w:p>
        </w:tc>
        <w:tc>
          <w:tcPr>
            <w:tcW w:w="1136" w:type="dxa"/>
          </w:tcPr>
          <w:p w:rsidR="008B1DA8" w:rsidRPr="00606FD1" w:rsidRDefault="002139EE" w:rsidP="002139EE">
            <w:pPr>
              <w:contextualSpacing/>
              <w:jc w:val="center"/>
              <w:rPr>
                <w:lang w:val="id-ID"/>
              </w:rPr>
            </w:pPr>
            <w:r>
              <w:rPr>
                <w:lang w:val="en-ID"/>
              </w:rPr>
              <w:t>15</w:t>
            </w:r>
            <w:r w:rsidR="008B1DA8">
              <w:rPr>
                <w:lang w:val="id-ID"/>
              </w:rPr>
              <w:t xml:space="preserve"> judul</w:t>
            </w:r>
          </w:p>
        </w:tc>
        <w:tc>
          <w:tcPr>
            <w:tcW w:w="1270" w:type="dxa"/>
          </w:tcPr>
          <w:p w:rsidR="008B1DA8" w:rsidRPr="00606FD1" w:rsidRDefault="002139EE" w:rsidP="002139EE">
            <w:pPr>
              <w:contextualSpacing/>
              <w:jc w:val="center"/>
              <w:rPr>
                <w:lang w:val="id-ID"/>
              </w:rPr>
            </w:pPr>
            <w:r>
              <w:rPr>
                <w:lang w:val="en-ID"/>
              </w:rPr>
              <w:t>20</w:t>
            </w:r>
            <w:r w:rsidR="008B1DA8">
              <w:rPr>
                <w:lang w:val="id-ID"/>
              </w:rPr>
              <w:t xml:space="preserve"> judul</w:t>
            </w:r>
          </w:p>
        </w:tc>
      </w:tr>
      <w:tr w:rsidR="008B1DA8" w:rsidRPr="00606FD1" w:rsidTr="008B1DA8">
        <w:tc>
          <w:tcPr>
            <w:tcW w:w="3402" w:type="dxa"/>
          </w:tcPr>
          <w:p w:rsidR="008B1DA8" w:rsidRDefault="008B1DA8" w:rsidP="008B1DA8">
            <w:pPr>
              <w:contextualSpacing/>
              <w:rPr>
                <w:lang w:val="id-ID"/>
              </w:rPr>
            </w:pPr>
            <w:r>
              <w:rPr>
                <w:lang w:val="id-ID"/>
              </w:rPr>
              <w:t>Menambah jumlah jurnal nasional</w:t>
            </w:r>
          </w:p>
        </w:tc>
        <w:tc>
          <w:tcPr>
            <w:tcW w:w="1276" w:type="dxa"/>
          </w:tcPr>
          <w:p w:rsidR="008B1DA8" w:rsidRPr="00606FD1" w:rsidRDefault="008B1DA8" w:rsidP="008B1DA8">
            <w:pPr>
              <w:contextualSpacing/>
              <w:jc w:val="center"/>
              <w:rPr>
                <w:lang w:val="id-ID"/>
              </w:rPr>
            </w:pPr>
            <w:r>
              <w:rPr>
                <w:lang w:val="id-ID"/>
              </w:rPr>
              <w:t>6 judul</w:t>
            </w:r>
          </w:p>
        </w:tc>
        <w:tc>
          <w:tcPr>
            <w:tcW w:w="1136" w:type="dxa"/>
          </w:tcPr>
          <w:p w:rsidR="008B1DA8" w:rsidRPr="00606FD1" w:rsidRDefault="008B1DA8" w:rsidP="008B1DA8">
            <w:pPr>
              <w:contextualSpacing/>
              <w:jc w:val="center"/>
              <w:rPr>
                <w:lang w:val="id-ID"/>
              </w:rPr>
            </w:pPr>
            <w:r>
              <w:rPr>
                <w:lang w:val="id-ID"/>
              </w:rPr>
              <w:t>8 judul</w:t>
            </w:r>
          </w:p>
        </w:tc>
        <w:tc>
          <w:tcPr>
            <w:tcW w:w="1136" w:type="dxa"/>
          </w:tcPr>
          <w:p w:rsidR="008B1DA8" w:rsidRPr="00606FD1" w:rsidRDefault="008B1DA8" w:rsidP="008B1DA8">
            <w:pPr>
              <w:contextualSpacing/>
              <w:jc w:val="center"/>
              <w:rPr>
                <w:lang w:val="id-ID"/>
              </w:rPr>
            </w:pPr>
            <w:r>
              <w:rPr>
                <w:lang w:val="id-ID"/>
              </w:rPr>
              <w:t>9 judul</w:t>
            </w:r>
          </w:p>
        </w:tc>
        <w:tc>
          <w:tcPr>
            <w:tcW w:w="1136" w:type="dxa"/>
          </w:tcPr>
          <w:p w:rsidR="008B1DA8" w:rsidRPr="00606FD1" w:rsidRDefault="008B1DA8" w:rsidP="008B1DA8">
            <w:pPr>
              <w:contextualSpacing/>
              <w:jc w:val="center"/>
              <w:rPr>
                <w:lang w:val="id-ID"/>
              </w:rPr>
            </w:pPr>
            <w:r>
              <w:rPr>
                <w:lang w:val="id-ID"/>
              </w:rPr>
              <w:t>11 judul</w:t>
            </w:r>
          </w:p>
        </w:tc>
        <w:tc>
          <w:tcPr>
            <w:tcW w:w="1270" w:type="dxa"/>
          </w:tcPr>
          <w:p w:rsidR="008B1DA8" w:rsidRPr="008A4741" w:rsidRDefault="002139EE" w:rsidP="002139EE">
            <w:pPr>
              <w:contextualSpacing/>
              <w:jc w:val="center"/>
            </w:pPr>
            <w:r>
              <w:t>15</w:t>
            </w:r>
            <w:r w:rsidR="008B1DA8">
              <w:t xml:space="preserve"> judul</w:t>
            </w:r>
          </w:p>
        </w:tc>
      </w:tr>
      <w:tr w:rsidR="008B1DA8" w:rsidRPr="00606FD1" w:rsidTr="008B1DA8">
        <w:tc>
          <w:tcPr>
            <w:tcW w:w="3402" w:type="dxa"/>
          </w:tcPr>
          <w:p w:rsidR="008B1DA8" w:rsidRDefault="008B1DA8" w:rsidP="008B1DA8">
            <w:pPr>
              <w:contextualSpacing/>
              <w:rPr>
                <w:lang w:val="id-ID"/>
              </w:rPr>
            </w:pPr>
            <w:r>
              <w:rPr>
                <w:lang w:val="id-ID"/>
              </w:rPr>
              <w:t>Menambah jumlah jurnal internasional</w:t>
            </w:r>
          </w:p>
        </w:tc>
        <w:tc>
          <w:tcPr>
            <w:tcW w:w="1276" w:type="dxa"/>
          </w:tcPr>
          <w:p w:rsidR="008B1DA8" w:rsidRPr="00606FD1" w:rsidRDefault="002139EE" w:rsidP="002139EE">
            <w:pPr>
              <w:contextualSpacing/>
              <w:jc w:val="center"/>
              <w:rPr>
                <w:lang w:val="id-ID"/>
              </w:rPr>
            </w:pPr>
            <w:r>
              <w:rPr>
                <w:lang w:val="en-ID"/>
              </w:rPr>
              <w:t>5</w:t>
            </w:r>
            <w:r w:rsidR="008B1DA8">
              <w:rPr>
                <w:lang w:val="id-ID"/>
              </w:rPr>
              <w:t xml:space="preserve"> judul</w:t>
            </w:r>
          </w:p>
        </w:tc>
        <w:tc>
          <w:tcPr>
            <w:tcW w:w="1136" w:type="dxa"/>
          </w:tcPr>
          <w:p w:rsidR="008B1DA8" w:rsidRPr="00606FD1" w:rsidRDefault="002139EE" w:rsidP="002139EE">
            <w:pPr>
              <w:contextualSpacing/>
              <w:jc w:val="center"/>
              <w:rPr>
                <w:lang w:val="id-ID"/>
              </w:rPr>
            </w:pPr>
            <w:r>
              <w:rPr>
                <w:lang w:val="en-ID"/>
              </w:rPr>
              <w:t>7</w:t>
            </w:r>
            <w:r w:rsidR="008B1DA8">
              <w:rPr>
                <w:lang w:val="id-ID"/>
              </w:rPr>
              <w:t xml:space="preserve"> judul</w:t>
            </w:r>
          </w:p>
        </w:tc>
        <w:tc>
          <w:tcPr>
            <w:tcW w:w="1136" w:type="dxa"/>
          </w:tcPr>
          <w:p w:rsidR="008B1DA8" w:rsidRPr="00606FD1" w:rsidRDefault="002139EE" w:rsidP="002139EE">
            <w:pPr>
              <w:contextualSpacing/>
              <w:jc w:val="center"/>
              <w:rPr>
                <w:lang w:val="id-ID"/>
              </w:rPr>
            </w:pPr>
            <w:r>
              <w:rPr>
                <w:lang w:val="en-ID"/>
              </w:rPr>
              <w:t>8</w:t>
            </w:r>
            <w:r w:rsidR="008B1DA8">
              <w:rPr>
                <w:lang w:val="id-ID"/>
              </w:rPr>
              <w:t xml:space="preserve"> judul</w:t>
            </w:r>
          </w:p>
        </w:tc>
        <w:tc>
          <w:tcPr>
            <w:tcW w:w="1136" w:type="dxa"/>
          </w:tcPr>
          <w:p w:rsidR="008B1DA8" w:rsidRPr="00606FD1" w:rsidRDefault="008B1DA8" w:rsidP="002139EE">
            <w:pPr>
              <w:contextualSpacing/>
              <w:jc w:val="center"/>
              <w:rPr>
                <w:lang w:val="id-ID"/>
              </w:rPr>
            </w:pPr>
            <w:r>
              <w:rPr>
                <w:lang w:val="id-ID"/>
              </w:rPr>
              <w:t>1</w:t>
            </w:r>
            <w:r w:rsidR="002139EE">
              <w:rPr>
                <w:lang w:val="en-ID"/>
              </w:rPr>
              <w:t>0</w:t>
            </w:r>
            <w:r>
              <w:rPr>
                <w:lang w:val="id-ID"/>
              </w:rPr>
              <w:t xml:space="preserve"> judul</w:t>
            </w:r>
          </w:p>
        </w:tc>
        <w:tc>
          <w:tcPr>
            <w:tcW w:w="1270" w:type="dxa"/>
          </w:tcPr>
          <w:p w:rsidR="008B1DA8" w:rsidRPr="008A4741" w:rsidRDefault="002139EE" w:rsidP="002139EE">
            <w:pPr>
              <w:contextualSpacing/>
              <w:jc w:val="center"/>
            </w:pPr>
            <w:r>
              <w:t>15</w:t>
            </w:r>
            <w:r w:rsidR="008B1DA8">
              <w:t xml:space="preserve"> judul</w:t>
            </w:r>
          </w:p>
        </w:tc>
      </w:tr>
      <w:tr w:rsidR="008B1DA8" w:rsidRPr="00606FD1" w:rsidTr="008B1DA8">
        <w:tc>
          <w:tcPr>
            <w:tcW w:w="3402" w:type="dxa"/>
          </w:tcPr>
          <w:p w:rsidR="008B1DA8" w:rsidRDefault="008B1DA8" w:rsidP="008B1DA8">
            <w:pPr>
              <w:contextualSpacing/>
              <w:rPr>
                <w:lang w:val="id-ID"/>
              </w:rPr>
            </w:pPr>
            <w:r>
              <w:rPr>
                <w:lang w:val="id-ID"/>
              </w:rPr>
              <w:t>Rerata lama studi mahasiswa</w:t>
            </w:r>
          </w:p>
        </w:tc>
        <w:tc>
          <w:tcPr>
            <w:tcW w:w="1276" w:type="dxa"/>
          </w:tcPr>
          <w:p w:rsidR="008B1DA8" w:rsidRPr="00606FD1" w:rsidRDefault="00B1186E" w:rsidP="008B1DA8">
            <w:pPr>
              <w:contextualSpacing/>
              <w:jc w:val="center"/>
              <w:rPr>
                <w:lang w:val="id-ID"/>
              </w:rPr>
            </w:pPr>
            <w:r>
              <w:rPr>
                <w:lang w:val="id-ID"/>
              </w:rPr>
              <w:t>3,10</w:t>
            </w:r>
            <w:r w:rsidR="008B1DA8">
              <w:rPr>
                <w:lang w:val="id-ID"/>
              </w:rPr>
              <w:t xml:space="preserve"> tahun</w:t>
            </w:r>
          </w:p>
        </w:tc>
        <w:tc>
          <w:tcPr>
            <w:tcW w:w="1136" w:type="dxa"/>
          </w:tcPr>
          <w:p w:rsidR="008B1DA8" w:rsidRPr="00606FD1" w:rsidRDefault="00B1186E" w:rsidP="00B1186E">
            <w:pPr>
              <w:contextualSpacing/>
              <w:jc w:val="center"/>
              <w:rPr>
                <w:lang w:val="id-ID"/>
              </w:rPr>
            </w:pPr>
            <w:r>
              <w:rPr>
                <w:lang w:val="en-ID"/>
              </w:rPr>
              <w:t>3</w:t>
            </w:r>
            <w:r w:rsidR="008B1DA8">
              <w:rPr>
                <w:lang w:val="id-ID"/>
              </w:rPr>
              <w:t>,</w:t>
            </w:r>
            <w:r>
              <w:rPr>
                <w:lang w:val="en-ID"/>
              </w:rPr>
              <w:t>9</w:t>
            </w:r>
            <w:r w:rsidR="008B1DA8">
              <w:rPr>
                <w:lang w:val="id-ID"/>
              </w:rPr>
              <w:t xml:space="preserve"> tahun</w:t>
            </w:r>
          </w:p>
        </w:tc>
        <w:tc>
          <w:tcPr>
            <w:tcW w:w="1136" w:type="dxa"/>
          </w:tcPr>
          <w:p w:rsidR="008B1DA8" w:rsidRPr="00606FD1" w:rsidRDefault="00B1186E" w:rsidP="008B1DA8">
            <w:pPr>
              <w:contextualSpacing/>
              <w:jc w:val="center"/>
              <w:rPr>
                <w:lang w:val="id-ID"/>
              </w:rPr>
            </w:pPr>
            <w:r>
              <w:rPr>
                <w:lang w:val="en-ID"/>
              </w:rPr>
              <w:t>3,8</w:t>
            </w:r>
            <w:r w:rsidR="008B1DA8">
              <w:rPr>
                <w:lang w:val="id-ID"/>
              </w:rPr>
              <w:t xml:space="preserve"> tahun</w:t>
            </w:r>
          </w:p>
        </w:tc>
        <w:tc>
          <w:tcPr>
            <w:tcW w:w="1136" w:type="dxa"/>
          </w:tcPr>
          <w:p w:rsidR="008B1DA8" w:rsidRPr="00606FD1" w:rsidRDefault="00B1186E" w:rsidP="008B1DA8">
            <w:pPr>
              <w:contextualSpacing/>
              <w:jc w:val="center"/>
              <w:rPr>
                <w:lang w:val="id-ID"/>
              </w:rPr>
            </w:pPr>
            <w:r>
              <w:rPr>
                <w:lang w:val="id-ID"/>
              </w:rPr>
              <w:t>3,</w:t>
            </w:r>
            <w:r>
              <w:rPr>
                <w:lang w:val="en-ID"/>
              </w:rPr>
              <w:t>7</w:t>
            </w:r>
            <w:r w:rsidR="008B1DA8">
              <w:rPr>
                <w:lang w:val="id-ID"/>
              </w:rPr>
              <w:t xml:space="preserve"> tahun</w:t>
            </w:r>
          </w:p>
        </w:tc>
        <w:tc>
          <w:tcPr>
            <w:tcW w:w="1270" w:type="dxa"/>
          </w:tcPr>
          <w:p w:rsidR="008B1DA8" w:rsidRPr="00606FD1" w:rsidRDefault="008B1DA8" w:rsidP="00B1186E">
            <w:pPr>
              <w:contextualSpacing/>
              <w:jc w:val="center"/>
              <w:rPr>
                <w:lang w:val="id-ID"/>
              </w:rPr>
            </w:pPr>
            <w:r>
              <w:rPr>
                <w:lang w:val="id-ID"/>
              </w:rPr>
              <w:t>3,</w:t>
            </w:r>
            <w:r w:rsidR="00B1186E">
              <w:rPr>
                <w:lang w:val="en-ID"/>
              </w:rPr>
              <w:t>6</w:t>
            </w:r>
            <w:r>
              <w:rPr>
                <w:lang w:val="id-ID"/>
              </w:rPr>
              <w:t xml:space="preserve"> tahun</w:t>
            </w:r>
          </w:p>
        </w:tc>
      </w:tr>
      <w:tr w:rsidR="00B1186E" w:rsidRPr="00606FD1" w:rsidTr="008B1DA8">
        <w:tc>
          <w:tcPr>
            <w:tcW w:w="3402" w:type="dxa"/>
          </w:tcPr>
          <w:p w:rsidR="00B1186E" w:rsidRDefault="00B1186E" w:rsidP="008B1DA8">
            <w:pPr>
              <w:contextualSpacing/>
              <w:rPr>
                <w:lang w:val="id-ID"/>
              </w:rPr>
            </w:pPr>
            <w:r>
              <w:rPr>
                <w:lang w:val="id-ID"/>
              </w:rPr>
              <w:t>Mengupayakan peningkatan UKBI (Uji Kemampuan Bahasa Indonesia) mahasiswa</w:t>
            </w:r>
          </w:p>
        </w:tc>
        <w:tc>
          <w:tcPr>
            <w:tcW w:w="1276" w:type="dxa"/>
          </w:tcPr>
          <w:p w:rsidR="00B1186E" w:rsidRPr="00606FD1" w:rsidRDefault="00B1186E" w:rsidP="008B1DA8">
            <w:pPr>
              <w:contextualSpacing/>
              <w:jc w:val="center"/>
              <w:rPr>
                <w:lang w:val="id-ID"/>
              </w:rPr>
            </w:pPr>
            <w:r>
              <w:rPr>
                <w:lang w:val="id-ID"/>
              </w:rPr>
              <w:t>Peringkat Madya</w:t>
            </w:r>
          </w:p>
        </w:tc>
        <w:tc>
          <w:tcPr>
            <w:tcW w:w="1136" w:type="dxa"/>
          </w:tcPr>
          <w:p w:rsidR="00B1186E" w:rsidRPr="00606FD1" w:rsidRDefault="00B1186E" w:rsidP="00B6538D">
            <w:pPr>
              <w:contextualSpacing/>
              <w:jc w:val="center"/>
              <w:rPr>
                <w:lang w:val="id-ID"/>
              </w:rPr>
            </w:pPr>
            <w:r>
              <w:rPr>
                <w:lang w:val="id-ID"/>
              </w:rPr>
              <w:t>Peringkat Madya</w:t>
            </w:r>
          </w:p>
        </w:tc>
        <w:tc>
          <w:tcPr>
            <w:tcW w:w="1136" w:type="dxa"/>
          </w:tcPr>
          <w:p w:rsidR="00B1186E" w:rsidRPr="00606FD1" w:rsidRDefault="00B1186E" w:rsidP="008B1DA8">
            <w:pPr>
              <w:contextualSpacing/>
              <w:jc w:val="center"/>
              <w:rPr>
                <w:lang w:val="id-ID"/>
              </w:rPr>
            </w:pPr>
            <w:r>
              <w:rPr>
                <w:lang w:val="id-ID"/>
              </w:rPr>
              <w:t>Peringkat Unggul</w:t>
            </w:r>
          </w:p>
        </w:tc>
        <w:tc>
          <w:tcPr>
            <w:tcW w:w="1136" w:type="dxa"/>
          </w:tcPr>
          <w:p w:rsidR="00B1186E" w:rsidRPr="00606FD1" w:rsidRDefault="00B1186E" w:rsidP="00B6538D">
            <w:pPr>
              <w:contextualSpacing/>
              <w:jc w:val="center"/>
              <w:rPr>
                <w:lang w:val="id-ID"/>
              </w:rPr>
            </w:pPr>
            <w:r>
              <w:rPr>
                <w:lang w:val="id-ID"/>
              </w:rPr>
              <w:t>Peringkat Unggul</w:t>
            </w:r>
          </w:p>
        </w:tc>
        <w:tc>
          <w:tcPr>
            <w:tcW w:w="1270" w:type="dxa"/>
          </w:tcPr>
          <w:p w:rsidR="00B1186E" w:rsidRPr="00606FD1" w:rsidRDefault="00B1186E" w:rsidP="008B1DA8">
            <w:pPr>
              <w:contextualSpacing/>
              <w:jc w:val="center"/>
              <w:rPr>
                <w:lang w:val="id-ID"/>
              </w:rPr>
            </w:pPr>
            <w:r>
              <w:rPr>
                <w:lang w:val="id-ID"/>
              </w:rPr>
              <w:t>Peringkat Istimewa</w:t>
            </w:r>
          </w:p>
        </w:tc>
      </w:tr>
      <w:tr w:rsidR="008B1DA8" w:rsidRPr="00606FD1" w:rsidTr="008B1DA8">
        <w:tc>
          <w:tcPr>
            <w:tcW w:w="3402" w:type="dxa"/>
          </w:tcPr>
          <w:p w:rsidR="008B1DA8" w:rsidRDefault="008B1DA8" w:rsidP="008B1DA8">
            <w:pPr>
              <w:contextualSpacing/>
              <w:rPr>
                <w:lang w:val="id-ID"/>
              </w:rPr>
            </w:pPr>
            <w:r>
              <w:rPr>
                <w:lang w:val="id-ID"/>
              </w:rPr>
              <w:lastRenderedPageBreak/>
              <w:t>Meningkatkan Kerja Sama dengan Instansi Lain (Negeri/Swasta)</w:t>
            </w:r>
          </w:p>
        </w:tc>
        <w:tc>
          <w:tcPr>
            <w:tcW w:w="1276" w:type="dxa"/>
          </w:tcPr>
          <w:p w:rsidR="008B1DA8" w:rsidRDefault="00B1186E" w:rsidP="00B1186E">
            <w:pPr>
              <w:contextualSpacing/>
              <w:jc w:val="center"/>
              <w:rPr>
                <w:lang w:val="id-ID"/>
              </w:rPr>
            </w:pPr>
            <w:r>
              <w:rPr>
                <w:lang w:val="en-ID"/>
              </w:rPr>
              <w:t>10</w:t>
            </w:r>
          </w:p>
        </w:tc>
        <w:tc>
          <w:tcPr>
            <w:tcW w:w="1136" w:type="dxa"/>
          </w:tcPr>
          <w:p w:rsidR="008B1DA8" w:rsidRDefault="00B1186E" w:rsidP="00B1186E">
            <w:pPr>
              <w:contextualSpacing/>
              <w:jc w:val="center"/>
              <w:rPr>
                <w:lang w:val="id-ID"/>
              </w:rPr>
            </w:pPr>
            <w:r>
              <w:rPr>
                <w:lang w:val="en-ID"/>
              </w:rPr>
              <w:t>12</w:t>
            </w:r>
          </w:p>
        </w:tc>
        <w:tc>
          <w:tcPr>
            <w:tcW w:w="1136" w:type="dxa"/>
          </w:tcPr>
          <w:p w:rsidR="008B1DA8" w:rsidRDefault="00B1186E" w:rsidP="00B1186E">
            <w:pPr>
              <w:contextualSpacing/>
              <w:jc w:val="center"/>
              <w:rPr>
                <w:lang w:val="id-ID"/>
              </w:rPr>
            </w:pPr>
            <w:r>
              <w:rPr>
                <w:lang w:val="en-ID"/>
              </w:rPr>
              <w:t>15</w:t>
            </w:r>
          </w:p>
        </w:tc>
        <w:tc>
          <w:tcPr>
            <w:tcW w:w="1136" w:type="dxa"/>
          </w:tcPr>
          <w:p w:rsidR="008B1DA8" w:rsidRDefault="00B1186E" w:rsidP="00B1186E">
            <w:pPr>
              <w:contextualSpacing/>
              <w:jc w:val="center"/>
              <w:rPr>
                <w:lang w:val="id-ID"/>
              </w:rPr>
            </w:pPr>
            <w:r>
              <w:rPr>
                <w:lang w:val="en-ID"/>
              </w:rPr>
              <w:t>20</w:t>
            </w:r>
          </w:p>
        </w:tc>
        <w:tc>
          <w:tcPr>
            <w:tcW w:w="1270" w:type="dxa"/>
          </w:tcPr>
          <w:p w:rsidR="008B1DA8" w:rsidRDefault="00B1186E" w:rsidP="00B1186E">
            <w:pPr>
              <w:contextualSpacing/>
              <w:jc w:val="center"/>
              <w:rPr>
                <w:lang w:val="id-ID"/>
              </w:rPr>
            </w:pPr>
            <w:r>
              <w:rPr>
                <w:lang w:val="en-ID"/>
              </w:rPr>
              <w:t>2</w:t>
            </w:r>
            <w:r w:rsidR="008B1DA8">
              <w:rPr>
                <w:lang w:val="id-ID"/>
              </w:rPr>
              <w:t>5</w:t>
            </w:r>
          </w:p>
        </w:tc>
      </w:tr>
      <w:tr w:rsidR="008B1DA8" w:rsidRPr="00606FD1" w:rsidTr="008B1DA8">
        <w:tc>
          <w:tcPr>
            <w:tcW w:w="3402" w:type="dxa"/>
          </w:tcPr>
          <w:p w:rsidR="008B1DA8" w:rsidRDefault="008B1DA8" w:rsidP="008B1DA8">
            <w:pPr>
              <w:contextualSpacing/>
              <w:rPr>
                <w:lang w:val="id-ID"/>
              </w:rPr>
            </w:pPr>
            <w:r>
              <w:rPr>
                <w:lang w:val="id-ID"/>
              </w:rPr>
              <w:t>Meningkatkan peran serta dosen sebagai pemakalah dalam kegiatan seminar nasional dan internasional</w:t>
            </w:r>
          </w:p>
        </w:tc>
        <w:tc>
          <w:tcPr>
            <w:tcW w:w="1276" w:type="dxa"/>
          </w:tcPr>
          <w:p w:rsidR="008B1DA8" w:rsidRDefault="008B1DA8" w:rsidP="008B1DA8">
            <w:pPr>
              <w:contextualSpacing/>
              <w:jc w:val="center"/>
              <w:rPr>
                <w:lang w:val="id-ID"/>
              </w:rPr>
            </w:pPr>
            <w:r>
              <w:rPr>
                <w:lang w:val="id-ID"/>
              </w:rPr>
              <w:t>9 orang</w:t>
            </w:r>
          </w:p>
        </w:tc>
        <w:tc>
          <w:tcPr>
            <w:tcW w:w="1136" w:type="dxa"/>
          </w:tcPr>
          <w:p w:rsidR="008B1DA8" w:rsidRDefault="008B1DA8" w:rsidP="008B1DA8">
            <w:pPr>
              <w:contextualSpacing/>
              <w:jc w:val="center"/>
              <w:rPr>
                <w:lang w:val="id-ID"/>
              </w:rPr>
            </w:pPr>
            <w:r>
              <w:rPr>
                <w:lang w:val="id-ID"/>
              </w:rPr>
              <w:t>11 orang</w:t>
            </w:r>
          </w:p>
        </w:tc>
        <w:tc>
          <w:tcPr>
            <w:tcW w:w="1136" w:type="dxa"/>
          </w:tcPr>
          <w:p w:rsidR="008B1DA8" w:rsidRDefault="008B1DA8" w:rsidP="00B1186E">
            <w:pPr>
              <w:contextualSpacing/>
              <w:jc w:val="center"/>
              <w:rPr>
                <w:lang w:val="id-ID"/>
              </w:rPr>
            </w:pPr>
            <w:r>
              <w:rPr>
                <w:lang w:val="id-ID"/>
              </w:rPr>
              <w:t>1</w:t>
            </w:r>
            <w:r w:rsidR="00B1186E">
              <w:rPr>
                <w:lang w:val="en-ID"/>
              </w:rPr>
              <w:t>2</w:t>
            </w:r>
            <w:r>
              <w:rPr>
                <w:lang w:val="id-ID"/>
              </w:rPr>
              <w:t xml:space="preserve"> orang</w:t>
            </w:r>
          </w:p>
        </w:tc>
        <w:tc>
          <w:tcPr>
            <w:tcW w:w="1136" w:type="dxa"/>
          </w:tcPr>
          <w:p w:rsidR="008B1DA8" w:rsidRDefault="008B1DA8" w:rsidP="00B1186E">
            <w:pPr>
              <w:contextualSpacing/>
              <w:jc w:val="center"/>
              <w:rPr>
                <w:lang w:val="id-ID"/>
              </w:rPr>
            </w:pPr>
            <w:r>
              <w:rPr>
                <w:lang w:val="id-ID"/>
              </w:rPr>
              <w:t>1</w:t>
            </w:r>
            <w:r w:rsidR="00B1186E">
              <w:rPr>
                <w:lang w:val="en-ID"/>
              </w:rPr>
              <w:t>5</w:t>
            </w:r>
            <w:r>
              <w:rPr>
                <w:lang w:val="id-ID"/>
              </w:rPr>
              <w:t xml:space="preserve"> orang</w:t>
            </w:r>
          </w:p>
        </w:tc>
        <w:tc>
          <w:tcPr>
            <w:tcW w:w="1270" w:type="dxa"/>
          </w:tcPr>
          <w:p w:rsidR="008B1DA8" w:rsidRDefault="00B1186E" w:rsidP="00B1186E">
            <w:pPr>
              <w:contextualSpacing/>
              <w:jc w:val="center"/>
              <w:rPr>
                <w:lang w:val="id-ID"/>
              </w:rPr>
            </w:pPr>
            <w:r>
              <w:rPr>
                <w:lang w:val="en-ID"/>
              </w:rPr>
              <w:t>18</w:t>
            </w:r>
            <w:r w:rsidR="008B1DA8">
              <w:rPr>
                <w:lang w:val="id-ID"/>
              </w:rPr>
              <w:t xml:space="preserve"> orang</w:t>
            </w:r>
          </w:p>
        </w:tc>
      </w:tr>
      <w:tr w:rsidR="00B1186E" w:rsidRPr="00606FD1" w:rsidTr="008B1DA8">
        <w:tc>
          <w:tcPr>
            <w:tcW w:w="3402" w:type="dxa"/>
          </w:tcPr>
          <w:p w:rsidR="00B1186E" w:rsidRDefault="00B1186E" w:rsidP="008B1DA8">
            <w:pPr>
              <w:contextualSpacing/>
              <w:rPr>
                <w:lang w:val="id-ID"/>
              </w:rPr>
            </w:pPr>
            <w:r>
              <w:rPr>
                <w:lang w:val="id-ID"/>
              </w:rPr>
              <w:t>Menjaga dan mempertahankan akreditasi program studi</w:t>
            </w:r>
          </w:p>
        </w:tc>
        <w:tc>
          <w:tcPr>
            <w:tcW w:w="1276" w:type="dxa"/>
          </w:tcPr>
          <w:p w:rsidR="00B1186E" w:rsidRPr="0073349C" w:rsidRDefault="00B1186E" w:rsidP="008B1DA8">
            <w:pPr>
              <w:contextualSpacing/>
              <w:jc w:val="center"/>
              <w:rPr>
                <w:lang w:val="en-ID"/>
              </w:rPr>
            </w:pPr>
            <w:r>
              <w:rPr>
                <w:lang w:val="en-ID"/>
              </w:rPr>
              <w:t>B</w:t>
            </w:r>
          </w:p>
        </w:tc>
        <w:tc>
          <w:tcPr>
            <w:tcW w:w="1136" w:type="dxa"/>
          </w:tcPr>
          <w:p w:rsidR="00B1186E" w:rsidRPr="00606FD1" w:rsidRDefault="00B1186E" w:rsidP="00B1186E">
            <w:pPr>
              <w:contextualSpacing/>
              <w:jc w:val="center"/>
              <w:rPr>
                <w:lang w:val="id-ID"/>
              </w:rPr>
            </w:pPr>
            <w:r>
              <w:rPr>
                <w:lang w:val="en-ID"/>
              </w:rPr>
              <w:t>A/ Unggul</w:t>
            </w:r>
          </w:p>
        </w:tc>
        <w:tc>
          <w:tcPr>
            <w:tcW w:w="1136" w:type="dxa"/>
          </w:tcPr>
          <w:p w:rsidR="00B1186E" w:rsidRPr="00606FD1" w:rsidRDefault="00B1186E" w:rsidP="00B6538D">
            <w:pPr>
              <w:contextualSpacing/>
              <w:jc w:val="center"/>
              <w:rPr>
                <w:lang w:val="id-ID"/>
              </w:rPr>
            </w:pPr>
            <w:r>
              <w:rPr>
                <w:lang w:val="en-ID"/>
              </w:rPr>
              <w:t>A/ Unggul</w:t>
            </w:r>
          </w:p>
        </w:tc>
        <w:tc>
          <w:tcPr>
            <w:tcW w:w="1136" w:type="dxa"/>
          </w:tcPr>
          <w:p w:rsidR="00B1186E" w:rsidRPr="00606FD1" w:rsidRDefault="00B1186E" w:rsidP="00B6538D">
            <w:pPr>
              <w:contextualSpacing/>
              <w:jc w:val="center"/>
              <w:rPr>
                <w:lang w:val="id-ID"/>
              </w:rPr>
            </w:pPr>
            <w:r>
              <w:rPr>
                <w:lang w:val="en-ID"/>
              </w:rPr>
              <w:t>A/ Unggul</w:t>
            </w:r>
          </w:p>
        </w:tc>
        <w:tc>
          <w:tcPr>
            <w:tcW w:w="1270" w:type="dxa"/>
          </w:tcPr>
          <w:p w:rsidR="00B1186E" w:rsidRPr="005B0B0D" w:rsidRDefault="00B1186E" w:rsidP="008B1DA8">
            <w:pPr>
              <w:contextualSpacing/>
              <w:jc w:val="center"/>
            </w:pPr>
            <w:r>
              <w:t>A/  Unggul</w:t>
            </w:r>
          </w:p>
        </w:tc>
      </w:tr>
      <w:bookmarkEnd w:id="0"/>
    </w:tbl>
    <w:p w:rsidR="00BB7D50" w:rsidRDefault="00BB7D50" w:rsidP="00BB7D50">
      <w:pPr>
        <w:spacing w:line="360" w:lineRule="auto"/>
        <w:rPr>
          <w:lang w:val="id-ID"/>
        </w:rPr>
      </w:pPr>
    </w:p>
    <w:p w:rsidR="00BB7D50" w:rsidRDefault="00BB7D50" w:rsidP="00BB7D50">
      <w:pPr>
        <w:spacing w:line="360" w:lineRule="auto"/>
        <w:rPr>
          <w:lang w:val="id-ID"/>
        </w:rPr>
      </w:pPr>
    </w:p>
    <w:p w:rsidR="00BB7D50" w:rsidRDefault="00BB7D50" w:rsidP="00CE0A48">
      <w:pPr>
        <w:pStyle w:val="BodyText"/>
        <w:spacing w:line="360" w:lineRule="auto"/>
        <w:rPr>
          <w:lang w:val="id-ID"/>
        </w:rPr>
      </w:pPr>
    </w:p>
    <w:p w:rsidR="00284AE7" w:rsidRPr="0017549E" w:rsidRDefault="00284AE7" w:rsidP="00583C8F">
      <w:pPr>
        <w:pStyle w:val="BodyText"/>
        <w:spacing w:before="120" w:line="360" w:lineRule="auto"/>
        <w:rPr>
          <w:lang w:val="id-ID"/>
        </w:rPr>
      </w:pPr>
    </w:p>
    <w:p w:rsidR="0017549E" w:rsidRDefault="0017549E" w:rsidP="0017549E">
      <w:pPr>
        <w:spacing w:after="200" w:line="276" w:lineRule="auto"/>
        <w:rPr>
          <w:lang w:val="id-ID"/>
        </w:rPr>
      </w:pPr>
    </w:p>
    <w:p w:rsidR="00BB7D50" w:rsidRDefault="00BB7D50" w:rsidP="0017549E">
      <w:pPr>
        <w:spacing w:after="200" w:line="276" w:lineRule="auto"/>
        <w:rPr>
          <w:lang w:val="id-ID"/>
        </w:rPr>
      </w:pPr>
    </w:p>
    <w:p w:rsidR="00BB7D50" w:rsidRDefault="00BB7D50" w:rsidP="0017549E">
      <w:pPr>
        <w:spacing w:after="200" w:line="276" w:lineRule="auto"/>
        <w:rPr>
          <w:lang w:val="id-ID"/>
        </w:rPr>
      </w:pPr>
    </w:p>
    <w:p w:rsidR="00BB7D50" w:rsidRDefault="00BB7D50" w:rsidP="0017549E">
      <w:pPr>
        <w:spacing w:after="200" w:line="276" w:lineRule="auto"/>
        <w:rPr>
          <w:lang w:val="id-ID"/>
        </w:rPr>
      </w:pPr>
    </w:p>
    <w:p w:rsidR="00BB7D50" w:rsidRDefault="00BB7D50" w:rsidP="0017549E">
      <w:pPr>
        <w:spacing w:after="200" w:line="276" w:lineRule="auto"/>
        <w:rPr>
          <w:lang w:val="id-ID"/>
        </w:rPr>
      </w:pPr>
    </w:p>
    <w:p w:rsidR="00BB7D50" w:rsidRDefault="00BB7D50" w:rsidP="0017549E">
      <w:pPr>
        <w:spacing w:after="200" w:line="276" w:lineRule="auto"/>
        <w:rPr>
          <w:lang w:val="id-ID"/>
        </w:rPr>
      </w:pPr>
    </w:p>
    <w:p w:rsidR="00BB7D50" w:rsidRDefault="00BB7D50" w:rsidP="0017549E">
      <w:pPr>
        <w:spacing w:after="200" w:line="276" w:lineRule="auto"/>
        <w:rPr>
          <w:lang w:val="id-ID"/>
        </w:rPr>
      </w:pPr>
    </w:p>
    <w:p w:rsidR="00BB7D50" w:rsidRDefault="00BB7D50" w:rsidP="0017549E">
      <w:pPr>
        <w:spacing w:after="200" w:line="276" w:lineRule="auto"/>
        <w:rPr>
          <w:lang w:val="id-ID"/>
        </w:rPr>
      </w:pPr>
    </w:p>
    <w:p w:rsidR="00BB7D50" w:rsidRDefault="00BB7D50" w:rsidP="0017549E">
      <w:pPr>
        <w:spacing w:after="200" w:line="276" w:lineRule="auto"/>
        <w:rPr>
          <w:lang w:val="id-ID"/>
        </w:rPr>
      </w:pPr>
    </w:p>
    <w:p w:rsidR="00BB7D50" w:rsidRDefault="00BB7D50" w:rsidP="0017549E">
      <w:pPr>
        <w:spacing w:after="200" w:line="276" w:lineRule="auto"/>
        <w:rPr>
          <w:lang w:val="id-ID"/>
        </w:rPr>
      </w:pPr>
    </w:p>
    <w:p w:rsidR="00BB7D50" w:rsidRDefault="00BB7D50" w:rsidP="0017549E">
      <w:pPr>
        <w:spacing w:after="200" w:line="276" w:lineRule="auto"/>
        <w:rPr>
          <w:lang w:val="id-ID"/>
        </w:rPr>
      </w:pPr>
    </w:p>
    <w:p w:rsidR="00BB7D50" w:rsidRDefault="00BB7D50" w:rsidP="0017549E">
      <w:pPr>
        <w:spacing w:after="200" w:line="276" w:lineRule="auto"/>
        <w:rPr>
          <w:lang w:val="id-ID"/>
        </w:rPr>
      </w:pPr>
    </w:p>
    <w:p w:rsidR="00BB7D50" w:rsidRDefault="00BB7D50" w:rsidP="0017549E">
      <w:pPr>
        <w:spacing w:after="200" w:line="276" w:lineRule="auto"/>
      </w:pPr>
    </w:p>
    <w:p w:rsidR="005B0B0D" w:rsidRDefault="005B0B0D" w:rsidP="0017549E">
      <w:pPr>
        <w:spacing w:after="200" w:line="276" w:lineRule="auto"/>
      </w:pPr>
    </w:p>
    <w:p w:rsidR="005B0B0D" w:rsidRDefault="005B0B0D" w:rsidP="0017549E">
      <w:pPr>
        <w:spacing w:after="200" w:line="276" w:lineRule="auto"/>
      </w:pPr>
    </w:p>
    <w:p w:rsidR="005B0B0D" w:rsidRDefault="005B0B0D" w:rsidP="0017549E">
      <w:pPr>
        <w:spacing w:after="200" w:line="276" w:lineRule="auto"/>
      </w:pPr>
    </w:p>
    <w:p w:rsidR="005B0B0D" w:rsidRDefault="005B0B0D" w:rsidP="0017549E">
      <w:pPr>
        <w:spacing w:after="200" w:line="276" w:lineRule="auto"/>
      </w:pPr>
    </w:p>
    <w:p w:rsidR="005B0B0D" w:rsidRPr="005B0B0D" w:rsidRDefault="005B0B0D" w:rsidP="0017549E">
      <w:pPr>
        <w:spacing w:after="200" w:line="276" w:lineRule="auto"/>
      </w:pPr>
    </w:p>
    <w:p w:rsidR="000705B5" w:rsidRPr="0017549E" w:rsidRDefault="0095030B" w:rsidP="0017549E">
      <w:pPr>
        <w:spacing w:after="200" w:line="276" w:lineRule="auto"/>
        <w:jc w:val="center"/>
      </w:pPr>
      <w:r w:rsidRPr="0017549E">
        <w:rPr>
          <w:b/>
          <w:bCs/>
        </w:rPr>
        <w:t xml:space="preserve">3. </w:t>
      </w:r>
      <w:r w:rsidR="000705B5" w:rsidRPr="0017549E">
        <w:rPr>
          <w:b/>
          <w:bCs/>
          <w:lang w:val="id-ID"/>
        </w:rPr>
        <w:t>ANALISIS SITUASI</w:t>
      </w:r>
    </w:p>
    <w:p w:rsidR="00BF27A4" w:rsidRPr="0017549E" w:rsidRDefault="00BF27A4" w:rsidP="000705B5">
      <w:pPr>
        <w:pStyle w:val="BodyText"/>
        <w:rPr>
          <w:bCs/>
        </w:rPr>
      </w:pPr>
    </w:p>
    <w:p w:rsidR="000705B5" w:rsidRPr="0017549E" w:rsidRDefault="0095030B" w:rsidP="00CA23DE">
      <w:pPr>
        <w:pStyle w:val="BodyText"/>
        <w:spacing w:line="360" w:lineRule="auto"/>
        <w:rPr>
          <w:b/>
        </w:rPr>
      </w:pPr>
      <w:r w:rsidRPr="0017549E">
        <w:rPr>
          <w:b/>
        </w:rPr>
        <w:t xml:space="preserve">3.1 </w:t>
      </w:r>
      <w:r w:rsidR="000705B5" w:rsidRPr="0017549E">
        <w:rPr>
          <w:b/>
          <w:lang w:val="id-ID"/>
        </w:rPr>
        <w:t>Analisis Lingkungan Umum</w:t>
      </w:r>
    </w:p>
    <w:p w:rsidR="000705B5" w:rsidRPr="0017549E" w:rsidRDefault="00D76B75" w:rsidP="00CA23DE">
      <w:pPr>
        <w:pStyle w:val="BodyText"/>
        <w:spacing w:line="360" w:lineRule="auto"/>
        <w:rPr>
          <w:i/>
          <w:lang w:val="id-ID"/>
        </w:rPr>
      </w:pPr>
      <w:r w:rsidRPr="0017549E">
        <w:rPr>
          <w:i/>
          <w:lang w:val="id-ID"/>
        </w:rPr>
        <w:t>Sosial Budaya</w:t>
      </w:r>
    </w:p>
    <w:p w:rsidR="00D76B75" w:rsidRPr="0017549E" w:rsidRDefault="00D76B75" w:rsidP="00CA23DE">
      <w:pPr>
        <w:pStyle w:val="BodyText"/>
        <w:spacing w:before="120" w:line="360" w:lineRule="auto"/>
      </w:pPr>
      <w:r w:rsidRPr="0017549E">
        <w:rPr>
          <w:lang w:val="id-ID"/>
        </w:rPr>
        <w:t xml:space="preserve">Dampak globalisasi yang mempengaruhi seluruh aspek kehidupan meliputi juga aspek sosial dan budaya. Interaksi antar budaya menyebabkan memudarnya nilai-nilai luhur Pancasila yang mencakup menipisnya rasa nasionalisme, patriotisme, semangat gotong-royong, dan penggunaan bahasa Indonesia yang benar dan santun yang pada gilirannya mengubah gaya hidup menjadi individualistik, hedonistik, intoleransi dan konsumtif. Kondisi ini pada gilirannya mempengaruhi dunia pendidikan sehingga </w:t>
      </w:r>
      <w:r w:rsidR="00BB7D50">
        <w:rPr>
          <w:lang w:val="id-ID"/>
        </w:rPr>
        <w:t xml:space="preserve">Program Studi Sastra Indonesia </w:t>
      </w:r>
      <w:r w:rsidRPr="0017549E">
        <w:rPr>
          <w:lang w:val="id-ID"/>
        </w:rPr>
        <w:t>F</w:t>
      </w:r>
      <w:r w:rsidR="00BB7D50">
        <w:rPr>
          <w:lang w:val="id-ID"/>
        </w:rPr>
        <w:t>IB USU. D</w:t>
      </w:r>
      <w:r w:rsidRPr="0017549E">
        <w:rPr>
          <w:lang w:val="id-ID"/>
        </w:rPr>
        <w:t>alam hal ini menjadi tertantang untuk mengantisipasi  dan bersama-sama mengatasi permasalah yang timbul dengan penggalian da</w:t>
      </w:r>
      <w:r w:rsidR="00CA23DE" w:rsidRPr="0017549E">
        <w:rPr>
          <w:lang w:val="id-ID"/>
        </w:rPr>
        <w:t>n pengembangan potensi lokal.</w:t>
      </w:r>
    </w:p>
    <w:p w:rsidR="00D76B75" w:rsidRPr="0017549E" w:rsidRDefault="00D76B75" w:rsidP="000705B5">
      <w:pPr>
        <w:pStyle w:val="BodyText"/>
        <w:spacing w:before="120" w:line="276" w:lineRule="auto"/>
        <w:rPr>
          <w:lang w:val="id-ID"/>
        </w:rPr>
      </w:pPr>
    </w:p>
    <w:p w:rsidR="00D76B75" w:rsidRPr="0017549E" w:rsidRDefault="0095030B" w:rsidP="00D76B75">
      <w:pPr>
        <w:pStyle w:val="BodyText"/>
        <w:rPr>
          <w:b/>
          <w:lang w:val="id-ID"/>
        </w:rPr>
      </w:pPr>
      <w:r w:rsidRPr="0017549E">
        <w:rPr>
          <w:b/>
        </w:rPr>
        <w:t xml:space="preserve">3.2 </w:t>
      </w:r>
      <w:r w:rsidR="00D76B75" w:rsidRPr="0017549E">
        <w:rPr>
          <w:b/>
          <w:lang w:val="id-ID"/>
        </w:rPr>
        <w:t>Analisis Internal</w:t>
      </w:r>
    </w:p>
    <w:p w:rsidR="00D76B75" w:rsidRPr="0017549E" w:rsidRDefault="00D76B75" w:rsidP="00D76B75">
      <w:pPr>
        <w:pStyle w:val="BodyText"/>
        <w:rPr>
          <w:i/>
          <w:lang w:val="id-ID"/>
        </w:rPr>
      </w:pPr>
    </w:p>
    <w:p w:rsidR="00D76B75" w:rsidRPr="0017549E" w:rsidRDefault="00D76B75" w:rsidP="00D76B75">
      <w:pPr>
        <w:pStyle w:val="BodyText"/>
        <w:rPr>
          <w:i/>
          <w:lang w:val="id-ID"/>
        </w:rPr>
      </w:pPr>
      <w:r w:rsidRPr="0017549E">
        <w:rPr>
          <w:i/>
          <w:lang w:val="id-ID"/>
        </w:rPr>
        <w:t>Tata Pamong</w:t>
      </w:r>
    </w:p>
    <w:p w:rsidR="000603CB" w:rsidRPr="0017549E" w:rsidRDefault="000603CB" w:rsidP="00D76B75">
      <w:pPr>
        <w:pStyle w:val="BodyText"/>
        <w:rPr>
          <w:i/>
          <w:lang w:val="id-ID"/>
        </w:rPr>
      </w:pPr>
    </w:p>
    <w:p w:rsidR="000603CB" w:rsidRPr="0017549E" w:rsidRDefault="000603CB" w:rsidP="00BB7D50">
      <w:pPr>
        <w:spacing w:line="360" w:lineRule="auto"/>
        <w:ind w:firstLine="720"/>
        <w:jc w:val="both"/>
      </w:pPr>
      <w:r w:rsidRPr="0017549E">
        <w:rPr>
          <w:lang w:val="fi-FI"/>
        </w:rPr>
        <w:t xml:space="preserve">Tata pamong merupakan suatu tatanan aturan atau sistem kerja yang dapat menjadikan kepemimpinan, pengelolaan dan penjaminan mutu dapat berjalan secara efektif di sebuah institusi/fakultas yang mengelola departemen/program studi. Fokus utama dalam tata pamong dimaksud antara lain adalah bagaimana kebijakan dan strategi dapat disusun sehingga dapat memilih pemimpin dan pengelola institusi/fakultas/program studi yang kredibel dan sistem penyelenggaraan program studi </w:t>
      </w:r>
      <w:r w:rsidRPr="0017549E">
        <w:rPr>
          <w:lang w:val="id-ID"/>
        </w:rPr>
        <w:t xml:space="preserve">yang </w:t>
      </w:r>
      <w:r w:rsidRPr="0017549E">
        <w:rPr>
          <w:lang w:val="fi-FI"/>
        </w:rPr>
        <w:t>transparan, akuntabel, serta bertanggung jawab dan menerapkan prinsip-prinsip keadilan.</w:t>
      </w:r>
    </w:p>
    <w:p w:rsidR="00CA23DE" w:rsidRPr="0017549E" w:rsidRDefault="000603CB" w:rsidP="00BB7D50">
      <w:pPr>
        <w:spacing w:line="360" w:lineRule="auto"/>
        <w:ind w:firstLine="720"/>
        <w:jc w:val="both"/>
      </w:pPr>
      <w:proofErr w:type="gramStart"/>
      <w:r w:rsidRPr="0017549E">
        <w:t>T</w:t>
      </w:r>
      <w:r w:rsidRPr="0017549E">
        <w:rPr>
          <w:lang w:val="id-ID"/>
        </w:rPr>
        <w:t xml:space="preserve">ata pamong </w:t>
      </w:r>
      <w:r w:rsidRPr="0017549E">
        <w:t xml:space="preserve">di </w:t>
      </w:r>
      <w:r w:rsidR="00BB7D50">
        <w:rPr>
          <w:lang w:val="id-ID"/>
        </w:rPr>
        <w:t xml:space="preserve">Program Studi Sastra Indonesia yang bersandar pada Tata Pamong </w:t>
      </w:r>
      <w:r w:rsidRPr="0017549E">
        <w:t xml:space="preserve">Fakultas Ilmu Budaya (FIB) USU sudah </w:t>
      </w:r>
      <w:r w:rsidRPr="0017549E">
        <w:rPr>
          <w:lang w:val="id-ID"/>
        </w:rPr>
        <w:t>berjalan dengan baik</w:t>
      </w:r>
      <w:r w:rsidRPr="0017549E">
        <w:t>.</w:t>
      </w:r>
      <w:proofErr w:type="gramEnd"/>
      <w:r w:rsidRPr="0017549E">
        <w:t xml:space="preserve"> Di dalam pelaksanaannya ada </w:t>
      </w:r>
      <w:r w:rsidRPr="0017549E">
        <w:rPr>
          <w:lang w:val="id-ID"/>
        </w:rPr>
        <w:t>sinergi dan saling mendukung antara satu elemen dengan elemen lainnya</w:t>
      </w:r>
      <w:r w:rsidRPr="0017549E">
        <w:t xml:space="preserve">, baik </w:t>
      </w:r>
      <w:proofErr w:type="gramStart"/>
      <w:r w:rsidRPr="0017549E">
        <w:t xml:space="preserve">di </w:t>
      </w:r>
      <w:r w:rsidRPr="0017549E">
        <w:rPr>
          <w:lang w:val="id-ID"/>
        </w:rPr>
        <w:t xml:space="preserve"> dalam</w:t>
      </w:r>
      <w:proofErr w:type="gramEnd"/>
      <w:r w:rsidRPr="0017549E">
        <w:rPr>
          <w:lang w:val="id-ID"/>
        </w:rPr>
        <w:t xml:space="preserve"> aktivitas yang bersifat akademik </w:t>
      </w:r>
      <w:r w:rsidRPr="0017549E">
        <w:t xml:space="preserve">maupun yang </w:t>
      </w:r>
      <w:r w:rsidRPr="0017549E">
        <w:rPr>
          <w:lang w:val="id-ID"/>
        </w:rPr>
        <w:t>non akademik. Kondisi ini</w:t>
      </w:r>
      <w:r w:rsidRPr="0017549E">
        <w:t xml:space="preserve"> tentu </w:t>
      </w:r>
      <w:r w:rsidRPr="0017549E">
        <w:rPr>
          <w:lang w:val="id-ID"/>
        </w:rPr>
        <w:t>sangat men</w:t>
      </w:r>
      <w:r w:rsidRPr="0017549E">
        <w:t>entukan hasil pencapaian v</w:t>
      </w:r>
      <w:r w:rsidRPr="0017549E">
        <w:rPr>
          <w:lang w:val="id-ID"/>
        </w:rPr>
        <w:t xml:space="preserve">isi, misi, tujuan dan sasaran </w:t>
      </w:r>
      <w:r w:rsidR="00BB7D50">
        <w:rPr>
          <w:lang w:val="id-ID"/>
        </w:rPr>
        <w:t>program studi</w:t>
      </w:r>
      <w:r w:rsidRPr="0017549E">
        <w:rPr>
          <w:lang w:val="id-ID"/>
        </w:rPr>
        <w:t xml:space="preserve"> yang </w:t>
      </w:r>
      <w:r w:rsidRPr="0017549E">
        <w:t xml:space="preserve">sudah </w:t>
      </w:r>
      <w:r w:rsidRPr="0017549E">
        <w:rPr>
          <w:lang w:val="id-ID"/>
        </w:rPr>
        <w:t xml:space="preserve">ditetapkan </w:t>
      </w:r>
      <w:r w:rsidRPr="0017549E">
        <w:rPr>
          <w:lang w:val="id-ID"/>
        </w:rPr>
        <w:lastRenderedPageBreak/>
        <w:t xml:space="preserve">secara tertulis. </w:t>
      </w:r>
      <w:proofErr w:type="gramStart"/>
      <w:r w:rsidRPr="0017549E">
        <w:t xml:space="preserve">Hal </w:t>
      </w:r>
      <w:r w:rsidRPr="0017549E">
        <w:rPr>
          <w:lang w:val="id-ID"/>
        </w:rPr>
        <w:t>ini tercapai terutama disebabkan pimpinan departemen dan program studi dipilih dan ditetapkan berdasarkan kredibilitas yang baik sesuai dengan ketentuan dan peraturan tertulis yang ditetapkan oleh fakultas</w:t>
      </w:r>
      <w:r w:rsidRPr="0017549E">
        <w:t xml:space="preserve"> serta berusaha </w:t>
      </w:r>
      <w:r w:rsidRPr="0017549E">
        <w:rPr>
          <w:lang w:val="id-ID"/>
        </w:rPr>
        <w:t xml:space="preserve">semaksimal mungkin </w:t>
      </w:r>
      <w:r w:rsidRPr="0017549E">
        <w:t>untuk menempatkan orang yang memiliki kompetensi yang sesuai dengan posisi yang didudukinya.</w:t>
      </w:r>
      <w:proofErr w:type="gramEnd"/>
      <w:r w:rsidRPr="0017549E">
        <w:t xml:space="preserve">  </w:t>
      </w:r>
    </w:p>
    <w:p w:rsidR="00BB7D50" w:rsidRDefault="00BB7D50" w:rsidP="00CA23DE">
      <w:pPr>
        <w:pStyle w:val="ListParagraph"/>
        <w:tabs>
          <w:tab w:val="left" w:pos="450"/>
        </w:tabs>
        <w:spacing w:after="0" w:line="360" w:lineRule="auto"/>
        <w:ind w:left="0"/>
        <w:jc w:val="both"/>
        <w:rPr>
          <w:rFonts w:ascii="Times New Roman" w:hAnsi="Times New Roman" w:cs="Times New Roman"/>
          <w:i/>
          <w:sz w:val="24"/>
          <w:szCs w:val="24"/>
          <w:lang w:val="id-ID"/>
        </w:rPr>
      </w:pPr>
    </w:p>
    <w:p w:rsidR="00CA23DE" w:rsidRPr="0017549E" w:rsidRDefault="00DF57B4" w:rsidP="00CA23DE">
      <w:pPr>
        <w:pStyle w:val="ListParagraph"/>
        <w:tabs>
          <w:tab w:val="left" w:pos="450"/>
        </w:tabs>
        <w:spacing w:after="0" w:line="360" w:lineRule="auto"/>
        <w:ind w:left="0"/>
        <w:jc w:val="both"/>
        <w:rPr>
          <w:rFonts w:ascii="Times New Roman" w:hAnsi="Times New Roman" w:cs="Times New Roman"/>
          <w:i/>
          <w:sz w:val="24"/>
          <w:szCs w:val="24"/>
        </w:rPr>
      </w:pPr>
      <w:r w:rsidRPr="0017549E">
        <w:rPr>
          <w:rFonts w:ascii="Times New Roman" w:hAnsi="Times New Roman" w:cs="Times New Roman"/>
          <w:i/>
          <w:sz w:val="24"/>
          <w:szCs w:val="24"/>
          <w:lang w:val="id-ID"/>
        </w:rPr>
        <w:t>Program Studi</w:t>
      </w:r>
    </w:p>
    <w:p w:rsidR="000603CB" w:rsidRPr="0017549E" w:rsidRDefault="00BB7D50" w:rsidP="00CA23DE">
      <w:pPr>
        <w:pStyle w:val="ListParagraph"/>
        <w:tabs>
          <w:tab w:val="left" w:pos="450"/>
        </w:tabs>
        <w:spacing w:line="360" w:lineRule="auto"/>
        <w:ind w:left="0"/>
        <w:jc w:val="both"/>
        <w:rPr>
          <w:rFonts w:ascii="Times New Roman" w:hAnsi="Times New Roman" w:cs="Times New Roman"/>
          <w:sz w:val="24"/>
          <w:szCs w:val="24"/>
          <w:lang w:val="sv-SE"/>
        </w:rPr>
      </w:pPr>
      <w:r>
        <w:rPr>
          <w:rFonts w:ascii="Times New Roman" w:hAnsi="Times New Roman" w:cs="Times New Roman"/>
          <w:sz w:val="24"/>
          <w:szCs w:val="24"/>
          <w:lang w:val="id-ID"/>
        </w:rPr>
        <w:tab/>
      </w:r>
      <w:r>
        <w:rPr>
          <w:rFonts w:ascii="Times New Roman" w:hAnsi="Times New Roman" w:cs="Times New Roman"/>
          <w:sz w:val="24"/>
          <w:szCs w:val="24"/>
          <w:lang w:val="id-ID"/>
        </w:rPr>
        <w:tab/>
      </w:r>
      <w:proofErr w:type="gramStart"/>
      <w:r w:rsidR="000603CB" w:rsidRPr="0017549E">
        <w:rPr>
          <w:rFonts w:ascii="Times New Roman" w:hAnsi="Times New Roman" w:cs="Times New Roman"/>
          <w:sz w:val="24"/>
          <w:szCs w:val="24"/>
        </w:rPr>
        <w:t>Departemen</w:t>
      </w:r>
      <w:r w:rsidR="00DF57B4" w:rsidRPr="0017549E">
        <w:rPr>
          <w:rFonts w:ascii="Times New Roman" w:hAnsi="Times New Roman" w:cs="Times New Roman"/>
          <w:sz w:val="24"/>
          <w:szCs w:val="24"/>
          <w:lang w:val="id-ID"/>
        </w:rPr>
        <w:t xml:space="preserve">/Program Studi </w:t>
      </w:r>
      <w:r>
        <w:rPr>
          <w:rFonts w:ascii="Times New Roman" w:hAnsi="Times New Roman" w:cs="Times New Roman"/>
          <w:sz w:val="24"/>
          <w:szCs w:val="24"/>
          <w:lang w:val="id-ID"/>
        </w:rPr>
        <w:t xml:space="preserve">Sastra Indonesia </w:t>
      </w:r>
      <w:r w:rsidR="000603CB" w:rsidRPr="0017549E">
        <w:rPr>
          <w:rFonts w:ascii="Times New Roman" w:hAnsi="Times New Roman" w:cs="Times New Roman"/>
          <w:sz w:val="24"/>
          <w:szCs w:val="24"/>
        </w:rPr>
        <w:t xml:space="preserve">FIB USU merupakan </w:t>
      </w:r>
      <w:r>
        <w:rPr>
          <w:rFonts w:ascii="Times New Roman" w:hAnsi="Times New Roman" w:cs="Times New Roman"/>
          <w:sz w:val="24"/>
          <w:szCs w:val="24"/>
          <w:lang w:val="id-ID"/>
        </w:rPr>
        <w:t xml:space="preserve">salah satu </w:t>
      </w:r>
      <w:r w:rsidR="000603CB" w:rsidRPr="0017549E">
        <w:rPr>
          <w:rFonts w:ascii="Times New Roman" w:hAnsi="Times New Roman" w:cs="Times New Roman"/>
          <w:sz w:val="24"/>
          <w:szCs w:val="24"/>
        </w:rPr>
        <w:t>organ fakultas yang berfungsi melaksanakan pendidikan akademik dan/atau profesional dalam perangkat bidang ilmu budaya.</w:t>
      </w:r>
      <w:proofErr w:type="gramEnd"/>
      <w:r w:rsidR="000603CB" w:rsidRPr="0017549E">
        <w:rPr>
          <w:rFonts w:ascii="Times New Roman" w:hAnsi="Times New Roman" w:cs="Times New Roman"/>
          <w:sz w:val="24"/>
          <w:szCs w:val="24"/>
        </w:rPr>
        <w:t xml:space="preserve"> Pengelola dan pelaksana departemen</w:t>
      </w:r>
      <w:r w:rsidR="00DF57B4" w:rsidRPr="0017549E">
        <w:rPr>
          <w:rFonts w:ascii="Times New Roman" w:hAnsi="Times New Roman" w:cs="Times New Roman"/>
          <w:sz w:val="24"/>
          <w:szCs w:val="24"/>
          <w:lang w:val="id-ID"/>
        </w:rPr>
        <w:t>/program studi</w:t>
      </w:r>
      <w:r w:rsidR="000603CB" w:rsidRPr="0017549E">
        <w:rPr>
          <w:rFonts w:ascii="Times New Roman" w:hAnsi="Times New Roman" w:cs="Times New Roman"/>
          <w:sz w:val="24"/>
          <w:szCs w:val="24"/>
        </w:rPr>
        <w:t xml:space="preserve"> terdiri </w:t>
      </w:r>
      <w:proofErr w:type="gramStart"/>
      <w:r w:rsidR="000603CB" w:rsidRPr="0017549E">
        <w:rPr>
          <w:rFonts w:ascii="Times New Roman" w:hAnsi="Times New Roman" w:cs="Times New Roman"/>
          <w:sz w:val="24"/>
          <w:szCs w:val="24"/>
        </w:rPr>
        <w:t>dari :</w:t>
      </w:r>
      <w:proofErr w:type="gramEnd"/>
      <w:r w:rsidR="000603CB" w:rsidRPr="0017549E">
        <w:rPr>
          <w:rFonts w:ascii="Times New Roman" w:hAnsi="Times New Roman" w:cs="Times New Roman"/>
          <w:sz w:val="24"/>
          <w:szCs w:val="24"/>
        </w:rPr>
        <w:t xml:space="preserve"> ketua departemen, sekretaris departemen, para ketua dan sekretaris program studi, p</w:t>
      </w:r>
      <w:r w:rsidR="000603CB" w:rsidRPr="0017549E">
        <w:rPr>
          <w:rFonts w:ascii="Times New Roman" w:hAnsi="Times New Roman" w:cs="Times New Roman"/>
          <w:sz w:val="24"/>
          <w:szCs w:val="24"/>
          <w:lang w:val="sv-SE"/>
        </w:rPr>
        <w:t xml:space="preserve">ara kepala unit penunjang fakultas/laboratorium, </w:t>
      </w:r>
      <w:r w:rsidR="000603CB" w:rsidRPr="0017549E">
        <w:rPr>
          <w:rFonts w:ascii="Times New Roman" w:hAnsi="Times New Roman" w:cs="Times New Roman"/>
          <w:sz w:val="24"/>
          <w:szCs w:val="24"/>
        </w:rPr>
        <w:t>para dosen, dan s</w:t>
      </w:r>
      <w:r w:rsidR="000603CB" w:rsidRPr="0017549E">
        <w:rPr>
          <w:rFonts w:ascii="Times New Roman" w:hAnsi="Times New Roman" w:cs="Times New Roman"/>
          <w:sz w:val="24"/>
          <w:szCs w:val="24"/>
          <w:lang w:val="sv-SE"/>
        </w:rPr>
        <w:t>taf administrasi/tenaga penunjang lainnya.</w:t>
      </w:r>
    </w:p>
    <w:p w:rsidR="000603CB" w:rsidRPr="0017549E" w:rsidRDefault="000603CB" w:rsidP="00BB7D50">
      <w:pPr>
        <w:pStyle w:val="ListParagraph"/>
        <w:spacing w:line="360" w:lineRule="auto"/>
        <w:ind w:left="0" w:firstLine="720"/>
        <w:jc w:val="both"/>
        <w:rPr>
          <w:rFonts w:ascii="Times New Roman" w:hAnsi="Times New Roman" w:cs="Times New Roman"/>
          <w:sz w:val="24"/>
          <w:szCs w:val="24"/>
        </w:rPr>
      </w:pPr>
      <w:proofErr w:type="gramStart"/>
      <w:r w:rsidRPr="0017549E">
        <w:rPr>
          <w:rFonts w:ascii="Times New Roman" w:hAnsi="Times New Roman" w:cs="Times New Roman"/>
          <w:sz w:val="24"/>
          <w:szCs w:val="24"/>
        </w:rPr>
        <w:t>Dalam melaksanakan fungsinya departemen bertanggung jawab dalam pengembangan dan perbaikan program studi secara berkelanjutan.</w:t>
      </w:r>
      <w:proofErr w:type="gramEnd"/>
      <w:r w:rsidRPr="0017549E">
        <w:rPr>
          <w:rFonts w:ascii="Times New Roman" w:hAnsi="Times New Roman" w:cs="Times New Roman"/>
          <w:sz w:val="24"/>
          <w:szCs w:val="24"/>
        </w:rPr>
        <w:t xml:space="preserve"> </w:t>
      </w:r>
      <w:proofErr w:type="gramStart"/>
      <w:r w:rsidRPr="0017549E">
        <w:rPr>
          <w:rFonts w:ascii="Times New Roman" w:hAnsi="Times New Roman" w:cs="Times New Roman"/>
          <w:sz w:val="24"/>
          <w:szCs w:val="24"/>
        </w:rPr>
        <w:t>Departemen juga bertugas memobilisasi staf akademik untuk dimanfaatkan secara optimal dan membuat perencanaan pengembangan staf akademik.</w:t>
      </w:r>
      <w:proofErr w:type="gramEnd"/>
      <w:r w:rsidRPr="0017549E">
        <w:rPr>
          <w:rFonts w:ascii="Times New Roman" w:hAnsi="Times New Roman" w:cs="Times New Roman"/>
          <w:sz w:val="24"/>
          <w:szCs w:val="24"/>
        </w:rPr>
        <w:t xml:space="preserve">  </w:t>
      </w:r>
    </w:p>
    <w:p w:rsidR="000603CB" w:rsidRPr="0017549E" w:rsidRDefault="000603CB" w:rsidP="00CA23DE">
      <w:pPr>
        <w:pStyle w:val="ListParagraph"/>
        <w:spacing w:after="0" w:line="360" w:lineRule="auto"/>
        <w:ind w:left="0"/>
        <w:jc w:val="both"/>
        <w:rPr>
          <w:rFonts w:ascii="Times New Roman" w:hAnsi="Times New Roman" w:cs="Times New Roman"/>
          <w:i/>
          <w:sz w:val="24"/>
          <w:szCs w:val="24"/>
        </w:rPr>
      </w:pPr>
    </w:p>
    <w:p w:rsidR="000603CB" w:rsidRPr="0017549E" w:rsidRDefault="00E1385B" w:rsidP="00CA23DE">
      <w:pPr>
        <w:pStyle w:val="ListParagraph"/>
        <w:spacing w:after="0" w:line="360" w:lineRule="auto"/>
        <w:ind w:left="0"/>
        <w:jc w:val="both"/>
        <w:rPr>
          <w:rFonts w:ascii="Times New Roman" w:hAnsi="Times New Roman" w:cs="Times New Roman"/>
          <w:i/>
          <w:sz w:val="24"/>
          <w:szCs w:val="24"/>
        </w:rPr>
      </w:pPr>
      <w:r>
        <w:rPr>
          <w:rFonts w:ascii="Times New Roman" w:hAnsi="Times New Roman" w:cs="Times New Roman"/>
          <w:i/>
          <w:sz w:val="24"/>
          <w:szCs w:val="24"/>
          <w:lang w:val="id-ID"/>
        </w:rPr>
        <w:t>Mahasiswa dan Lulusan</w:t>
      </w:r>
    </w:p>
    <w:p w:rsidR="0070699E" w:rsidRDefault="00E85071" w:rsidP="00E1385B">
      <w:pPr>
        <w:pStyle w:val="BodyText"/>
        <w:spacing w:line="360" w:lineRule="auto"/>
        <w:ind w:firstLine="720"/>
        <w:rPr>
          <w:lang w:val="id-ID"/>
        </w:rPr>
      </w:pPr>
      <w:r w:rsidRPr="0017549E">
        <w:t>Pada Tahun Ajaran 20</w:t>
      </w:r>
      <w:r w:rsidR="005B0B0D">
        <w:t>21</w:t>
      </w:r>
      <w:r w:rsidRPr="0017549E">
        <w:t>/20</w:t>
      </w:r>
      <w:r w:rsidR="005B0B0D">
        <w:t>22</w:t>
      </w:r>
      <w:r w:rsidR="00E1385B">
        <w:t xml:space="preserve"> ini</w:t>
      </w:r>
      <w:r w:rsidRPr="0017549E">
        <w:t xml:space="preserve">, </w:t>
      </w:r>
      <w:r w:rsidR="00E1385B">
        <w:rPr>
          <w:lang w:val="id-ID"/>
        </w:rPr>
        <w:t xml:space="preserve">jumlah mahasiswa yang mendaftar ulang ke Program Studi Sastra Indonesia adalah </w:t>
      </w:r>
      <w:r w:rsidR="005B0B0D">
        <w:t>112</w:t>
      </w:r>
      <w:r w:rsidR="00E1385B">
        <w:rPr>
          <w:lang w:val="id-ID"/>
        </w:rPr>
        <w:t xml:space="preserve"> orang yang terdiri atas mahasiswa lulus seleksi </w:t>
      </w:r>
      <w:r w:rsidR="005B0B0D">
        <w:t xml:space="preserve">Jalur Undangan 43 orang, Jalur Mandiri 27 orang, </w:t>
      </w:r>
      <w:r w:rsidR="00487CA0">
        <w:rPr>
          <w:lang w:val="id-ID"/>
        </w:rPr>
        <w:t>S</w:t>
      </w:r>
      <w:r w:rsidR="005B0B0D">
        <w:t>B</w:t>
      </w:r>
      <w:r w:rsidR="00487CA0">
        <w:rPr>
          <w:lang w:val="id-ID"/>
        </w:rPr>
        <w:t xml:space="preserve">NPTN </w:t>
      </w:r>
      <w:r w:rsidR="005B0B0D">
        <w:t>42</w:t>
      </w:r>
      <w:r w:rsidR="00487CA0">
        <w:rPr>
          <w:lang w:val="id-ID"/>
        </w:rPr>
        <w:t xml:space="preserve"> orang.</w:t>
      </w:r>
      <w:r w:rsidR="00E1385B">
        <w:rPr>
          <w:lang w:val="id-ID"/>
        </w:rPr>
        <w:t xml:space="preserve"> </w:t>
      </w:r>
    </w:p>
    <w:p w:rsidR="00E1385B" w:rsidRPr="00E1385B" w:rsidRDefault="00E1385B" w:rsidP="00CA23DE">
      <w:pPr>
        <w:pStyle w:val="BodyText"/>
        <w:spacing w:line="360" w:lineRule="auto"/>
        <w:rPr>
          <w:lang w:val="id-ID"/>
        </w:rPr>
      </w:pPr>
      <w:r>
        <w:rPr>
          <w:lang w:val="id-ID"/>
        </w:rPr>
        <w:tab/>
        <w:t>Jumlah mahasiswa yang lulus tahun 20</w:t>
      </w:r>
      <w:r w:rsidR="005B0B0D">
        <w:t>18</w:t>
      </w:r>
      <w:r>
        <w:rPr>
          <w:lang w:val="id-ID"/>
        </w:rPr>
        <w:t xml:space="preserve"> sebanyak </w:t>
      </w:r>
      <w:r w:rsidR="005B0B0D">
        <w:t>61</w:t>
      </w:r>
      <w:r>
        <w:rPr>
          <w:lang w:val="id-ID"/>
        </w:rPr>
        <w:t xml:space="preserve"> orang, tahun 201</w:t>
      </w:r>
      <w:r w:rsidR="005B0B0D">
        <w:t>9</w:t>
      </w:r>
      <w:r>
        <w:rPr>
          <w:lang w:val="id-ID"/>
        </w:rPr>
        <w:t xml:space="preserve"> sebanyak </w:t>
      </w:r>
      <w:r w:rsidR="005B0B0D">
        <w:t>37</w:t>
      </w:r>
      <w:r>
        <w:rPr>
          <w:lang w:val="id-ID"/>
        </w:rPr>
        <w:t xml:space="preserve"> orang , dan tahun 20</w:t>
      </w:r>
      <w:r w:rsidR="005B0B0D">
        <w:t>20</w:t>
      </w:r>
      <w:r>
        <w:rPr>
          <w:lang w:val="id-ID"/>
        </w:rPr>
        <w:t xml:space="preserve"> sebanyak </w:t>
      </w:r>
      <w:r w:rsidR="005B0B0D">
        <w:t>70</w:t>
      </w:r>
      <w:r>
        <w:rPr>
          <w:lang w:val="id-ID"/>
        </w:rPr>
        <w:t xml:space="preserve"> orang</w:t>
      </w:r>
    </w:p>
    <w:p w:rsidR="000603CB" w:rsidRPr="0017549E" w:rsidRDefault="000603CB" w:rsidP="000603CB">
      <w:pPr>
        <w:pStyle w:val="BodyText"/>
        <w:spacing w:line="276" w:lineRule="auto"/>
        <w:rPr>
          <w:i/>
          <w:lang w:val="id-ID"/>
        </w:rPr>
      </w:pPr>
    </w:p>
    <w:p w:rsidR="00E85071" w:rsidRPr="0017549E" w:rsidRDefault="00E85071" w:rsidP="00CA23DE">
      <w:pPr>
        <w:pStyle w:val="ListParagraph"/>
        <w:spacing w:after="0" w:line="360" w:lineRule="auto"/>
        <w:ind w:left="0"/>
        <w:jc w:val="both"/>
        <w:rPr>
          <w:rFonts w:ascii="Times New Roman" w:hAnsi="Times New Roman" w:cs="Times New Roman"/>
          <w:i/>
          <w:sz w:val="24"/>
          <w:szCs w:val="24"/>
        </w:rPr>
      </w:pPr>
      <w:r w:rsidRPr="0017549E">
        <w:rPr>
          <w:rFonts w:ascii="Times New Roman" w:hAnsi="Times New Roman" w:cs="Times New Roman"/>
          <w:i/>
          <w:sz w:val="24"/>
          <w:szCs w:val="24"/>
          <w:lang w:val="id-ID"/>
        </w:rPr>
        <w:t>Dosen</w:t>
      </w:r>
    </w:p>
    <w:p w:rsidR="00E1385B" w:rsidRPr="007312AC" w:rsidRDefault="00761ABC" w:rsidP="00CA23DE">
      <w:pPr>
        <w:pStyle w:val="BodyText"/>
        <w:spacing w:before="120" w:line="360" w:lineRule="auto"/>
        <w:rPr>
          <w:lang w:val="id-ID"/>
        </w:rPr>
      </w:pPr>
      <w:r w:rsidRPr="0017549E">
        <w:rPr>
          <w:lang w:val="id-ID"/>
        </w:rPr>
        <w:t xml:space="preserve">Tenaga pengajar yang ada di </w:t>
      </w:r>
      <w:r w:rsidR="00E1385B">
        <w:rPr>
          <w:lang w:val="id-ID"/>
        </w:rPr>
        <w:t>Program Studi Sastra Indonesia terdiri atas dosen tetap 2</w:t>
      </w:r>
      <w:r w:rsidR="00974E43">
        <w:t>5</w:t>
      </w:r>
      <w:r w:rsidR="00E1385B">
        <w:rPr>
          <w:lang w:val="id-ID"/>
        </w:rPr>
        <w:t xml:space="preserve"> orang, </w:t>
      </w:r>
      <w:r w:rsidR="00974E43">
        <w:t xml:space="preserve">dan </w:t>
      </w:r>
      <w:r w:rsidR="007312AC" w:rsidRPr="007312AC">
        <w:rPr>
          <w:lang w:val="id-ID"/>
        </w:rPr>
        <w:t>dosen tidak tetap 4 orang</w:t>
      </w:r>
      <w:r w:rsidR="00E1385B" w:rsidRPr="007312AC">
        <w:rPr>
          <w:lang w:val="id-ID"/>
        </w:rPr>
        <w:t xml:space="preserve">. </w:t>
      </w:r>
    </w:p>
    <w:p w:rsidR="00D76B75" w:rsidRPr="0017549E" w:rsidRDefault="00D76B75" w:rsidP="000603CB">
      <w:pPr>
        <w:pStyle w:val="BodyText"/>
        <w:spacing w:before="120" w:line="276" w:lineRule="auto"/>
        <w:rPr>
          <w:lang w:val="id-ID"/>
        </w:rPr>
      </w:pPr>
    </w:p>
    <w:p w:rsidR="00D76B75" w:rsidRPr="0017549E" w:rsidRDefault="0070699E" w:rsidP="00CA23DE">
      <w:pPr>
        <w:pStyle w:val="BodyText"/>
        <w:spacing w:before="120" w:line="360" w:lineRule="auto"/>
        <w:rPr>
          <w:lang w:val="id-ID"/>
        </w:rPr>
      </w:pPr>
      <w:r w:rsidRPr="0017549E">
        <w:rPr>
          <w:i/>
          <w:lang w:val="id-ID"/>
        </w:rPr>
        <w:t>Tenaga Kependidikan</w:t>
      </w:r>
    </w:p>
    <w:p w:rsidR="001358A4" w:rsidRDefault="0070699E" w:rsidP="00CA23DE">
      <w:pPr>
        <w:pStyle w:val="BodyText"/>
        <w:spacing w:before="120" w:line="360" w:lineRule="auto"/>
        <w:rPr>
          <w:lang w:val="id-ID"/>
        </w:rPr>
      </w:pPr>
      <w:proofErr w:type="gramStart"/>
      <w:r w:rsidRPr="0017549E">
        <w:lastRenderedPageBreak/>
        <w:t xml:space="preserve">Jumlah tenaga kependidikan yang bertugas di </w:t>
      </w:r>
      <w:r w:rsidR="00E1385B">
        <w:rPr>
          <w:lang w:val="id-ID"/>
        </w:rPr>
        <w:t xml:space="preserve">Program Studi Sastra Indonesia </w:t>
      </w:r>
      <w:r w:rsidRPr="0017549E">
        <w:t xml:space="preserve">Fakultas Ilmu Budaya USU saat ini </w:t>
      </w:r>
      <w:r w:rsidR="00E1385B">
        <w:rPr>
          <w:lang w:val="id-ID"/>
        </w:rPr>
        <w:t>adalah 1 orang.</w:t>
      </w:r>
      <w:proofErr w:type="gramEnd"/>
      <w:r w:rsidR="001358A4">
        <w:rPr>
          <w:lang w:val="id-ID"/>
        </w:rPr>
        <w:t xml:space="preserve"> </w:t>
      </w:r>
    </w:p>
    <w:p w:rsidR="000D46D9" w:rsidRPr="0017549E" w:rsidRDefault="000D46D9" w:rsidP="00CA23DE">
      <w:pPr>
        <w:pStyle w:val="BodyText"/>
        <w:spacing w:before="120" w:line="360" w:lineRule="auto"/>
        <w:rPr>
          <w:lang w:val="id-ID"/>
        </w:rPr>
      </w:pPr>
      <w:r w:rsidRPr="0017549E">
        <w:rPr>
          <w:i/>
          <w:lang w:val="id-ID"/>
        </w:rPr>
        <w:t>Kurikulum</w:t>
      </w:r>
    </w:p>
    <w:p w:rsidR="006250F6" w:rsidRDefault="001358A4" w:rsidP="001358A4">
      <w:pPr>
        <w:spacing w:line="360" w:lineRule="auto"/>
        <w:jc w:val="both"/>
        <w:rPr>
          <w:shd w:val="clear" w:color="auto" w:fill="FFFFFF"/>
        </w:rPr>
      </w:pPr>
      <w:r w:rsidRPr="00CC2007">
        <w:rPr>
          <w:lang w:val="id-ID"/>
        </w:rPr>
        <w:t xml:space="preserve">Kurikulum </w:t>
      </w:r>
      <w:r>
        <w:rPr>
          <w:lang w:val="id-ID"/>
        </w:rPr>
        <w:t>Program Studi</w:t>
      </w:r>
      <w:r w:rsidRPr="00CC2007">
        <w:rPr>
          <w:lang w:val="id-ID"/>
        </w:rPr>
        <w:t xml:space="preserve"> Sastra Indonesia disusun berdasarkan </w:t>
      </w:r>
      <w:r w:rsidR="006250F6">
        <w:t>Kurikulum KKNI</w:t>
      </w:r>
      <w:r w:rsidR="00F94F1D">
        <w:t xml:space="preserve"> berjumlah 144 SKS. </w:t>
      </w:r>
      <w:r w:rsidR="006250F6" w:rsidRPr="006250F6">
        <w:rPr>
          <w:shd w:val="clear" w:color="auto" w:fill="FFFFFF"/>
        </w:rPr>
        <w:t xml:space="preserve">Kerangka Kualifikasi Nasional Indonesia (KKNI) </w:t>
      </w:r>
      <w:r w:rsidR="00F94F1D">
        <w:rPr>
          <w:shd w:val="clear" w:color="auto" w:fill="FFFFFF"/>
        </w:rPr>
        <w:t xml:space="preserve">yang diacu program studi Sastra Indonesia </w:t>
      </w:r>
      <w:r w:rsidR="006250F6" w:rsidRPr="006250F6">
        <w:rPr>
          <w:shd w:val="clear" w:color="auto" w:fill="FFFFFF"/>
        </w:rPr>
        <w:t>adalah kerangka penjenjangan kualifikasi </w:t>
      </w:r>
      <w:hyperlink r:id="rId9" w:history="1">
        <w:r w:rsidR="006250F6" w:rsidRPr="006250F6">
          <w:rPr>
            <w:rStyle w:val="Hyperlink"/>
            <w:color w:val="auto"/>
            <w:u w:val="none"/>
            <w:bdr w:val="none" w:sz="0" w:space="0" w:color="auto" w:frame="1"/>
            <w:shd w:val="clear" w:color="auto" w:fill="FFFFFF"/>
          </w:rPr>
          <w:t>sumber daya manusia</w:t>
        </w:r>
      </w:hyperlink>
      <w:r w:rsidR="006250F6" w:rsidRPr="006250F6">
        <w:rPr>
          <w:shd w:val="clear" w:color="auto" w:fill="FFFFFF"/>
        </w:rPr>
        <w:t> Indonesia yang menyandingkan, menyetarakan, dan mengintegrasikan sektor </w:t>
      </w:r>
      <w:hyperlink r:id="rId10" w:history="1">
        <w:r w:rsidR="006250F6" w:rsidRPr="006250F6">
          <w:rPr>
            <w:rStyle w:val="Hyperlink"/>
            <w:color w:val="auto"/>
            <w:u w:val="none"/>
            <w:bdr w:val="none" w:sz="0" w:space="0" w:color="auto" w:frame="1"/>
            <w:shd w:val="clear" w:color="auto" w:fill="FFFFFF"/>
          </w:rPr>
          <w:t>pendidikan</w:t>
        </w:r>
      </w:hyperlink>
      <w:r w:rsidR="006250F6" w:rsidRPr="006250F6">
        <w:rPr>
          <w:shd w:val="clear" w:color="auto" w:fill="FFFFFF"/>
        </w:rPr>
        <w:t> dengan sektor </w:t>
      </w:r>
      <w:hyperlink r:id="rId11" w:history="1">
        <w:r w:rsidR="006250F6" w:rsidRPr="006250F6">
          <w:rPr>
            <w:rStyle w:val="Hyperlink"/>
            <w:color w:val="auto"/>
            <w:u w:val="none"/>
            <w:bdr w:val="none" w:sz="0" w:space="0" w:color="auto" w:frame="1"/>
            <w:shd w:val="clear" w:color="auto" w:fill="FFFFFF"/>
          </w:rPr>
          <w:t>pelatihan</w:t>
        </w:r>
      </w:hyperlink>
      <w:r w:rsidR="006250F6" w:rsidRPr="006250F6">
        <w:rPr>
          <w:shd w:val="clear" w:color="auto" w:fill="FFFFFF"/>
        </w:rPr>
        <w:t> dan pengalaman kerja dalam suatu skema pengakuan kemampuan kerja yang disesuaikan dengan struktur di berbagai sektor </w:t>
      </w:r>
      <w:hyperlink r:id="rId12" w:history="1">
        <w:r w:rsidR="006250F6" w:rsidRPr="006250F6">
          <w:rPr>
            <w:rStyle w:val="Hyperlink"/>
            <w:color w:val="auto"/>
            <w:u w:val="none"/>
            <w:bdr w:val="none" w:sz="0" w:space="0" w:color="auto" w:frame="1"/>
            <w:shd w:val="clear" w:color="auto" w:fill="FFFFFF"/>
          </w:rPr>
          <w:t>pekerjaan</w:t>
        </w:r>
      </w:hyperlink>
      <w:r w:rsidR="006250F6" w:rsidRPr="006250F6">
        <w:rPr>
          <w:shd w:val="clear" w:color="auto" w:fill="FFFFFF"/>
        </w:rPr>
        <w:t>. KKNI merupakan perwujudan </w:t>
      </w:r>
      <w:hyperlink r:id="rId13" w:history="1">
        <w:r w:rsidR="006250F6" w:rsidRPr="006250F6">
          <w:rPr>
            <w:rStyle w:val="Hyperlink"/>
            <w:color w:val="auto"/>
            <w:u w:val="none"/>
            <w:bdr w:val="none" w:sz="0" w:space="0" w:color="auto" w:frame="1"/>
            <w:shd w:val="clear" w:color="auto" w:fill="FFFFFF"/>
          </w:rPr>
          <w:t>mutu</w:t>
        </w:r>
      </w:hyperlink>
      <w:r w:rsidR="006250F6" w:rsidRPr="006250F6">
        <w:rPr>
          <w:shd w:val="clear" w:color="auto" w:fill="FFFFFF"/>
        </w:rPr>
        <w:t> dan jati diri bangsa Indonesia terkait dengan sistem </w:t>
      </w:r>
      <w:hyperlink r:id="rId14" w:history="1">
        <w:r w:rsidR="006250F6" w:rsidRPr="006250F6">
          <w:rPr>
            <w:rStyle w:val="Hyperlink"/>
            <w:color w:val="auto"/>
            <w:u w:val="none"/>
            <w:bdr w:val="none" w:sz="0" w:space="0" w:color="auto" w:frame="1"/>
            <w:shd w:val="clear" w:color="auto" w:fill="FFFFFF"/>
          </w:rPr>
          <w:t>pendidikan</w:t>
        </w:r>
      </w:hyperlink>
      <w:r w:rsidR="006250F6" w:rsidRPr="006250F6">
        <w:rPr>
          <w:shd w:val="clear" w:color="auto" w:fill="FFFFFF"/>
        </w:rPr>
        <w:t> nasional, sistem </w:t>
      </w:r>
      <w:hyperlink r:id="rId15" w:history="1">
        <w:r w:rsidR="006250F6" w:rsidRPr="006250F6">
          <w:rPr>
            <w:rStyle w:val="Hyperlink"/>
            <w:color w:val="auto"/>
            <w:u w:val="none"/>
            <w:bdr w:val="none" w:sz="0" w:space="0" w:color="auto" w:frame="1"/>
            <w:shd w:val="clear" w:color="auto" w:fill="FFFFFF"/>
          </w:rPr>
          <w:t>pelatihan kerja</w:t>
        </w:r>
      </w:hyperlink>
      <w:r w:rsidR="006250F6" w:rsidRPr="006250F6">
        <w:rPr>
          <w:shd w:val="clear" w:color="auto" w:fill="FFFFFF"/>
        </w:rPr>
        <w:t> nasional, dan sistem penilaian kesetaraan capaian </w:t>
      </w:r>
      <w:hyperlink r:id="rId16" w:history="1">
        <w:r w:rsidR="006250F6" w:rsidRPr="006250F6">
          <w:rPr>
            <w:rStyle w:val="Hyperlink"/>
            <w:color w:val="auto"/>
            <w:u w:val="none"/>
            <w:bdr w:val="none" w:sz="0" w:space="0" w:color="auto" w:frame="1"/>
            <w:shd w:val="clear" w:color="auto" w:fill="FFFFFF"/>
          </w:rPr>
          <w:t>pembelajaran</w:t>
        </w:r>
      </w:hyperlink>
      <w:r w:rsidR="006250F6" w:rsidRPr="006250F6">
        <w:rPr>
          <w:shd w:val="clear" w:color="auto" w:fill="FFFFFF"/>
        </w:rPr>
        <w:t> (</w:t>
      </w:r>
      <w:r w:rsidR="006250F6" w:rsidRPr="006250F6">
        <w:rPr>
          <w:rStyle w:val="Emphasis"/>
          <w:bdr w:val="none" w:sz="0" w:space="0" w:color="auto" w:frame="1"/>
          <w:shd w:val="clear" w:color="auto" w:fill="FFFFFF"/>
        </w:rPr>
        <w:t>learning outcomes</w:t>
      </w:r>
      <w:r w:rsidR="006250F6" w:rsidRPr="006250F6">
        <w:rPr>
          <w:shd w:val="clear" w:color="auto" w:fill="FFFFFF"/>
        </w:rPr>
        <w:t>) nasional, yang dimiliki Indonesia untuk menghasilkan </w:t>
      </w:r>
      <w:hyperlink r:id="rId17" w:history="1">
        <w:r w:rsidR="006250F6" w:rsidRPr="006250F6">
          <w:rPr>
            <w:rStyle w:val="Hyperlink"/>
            <w:color w:val="auto"/>
            <w:u w:val="none"/>
            <w:bdr w:val="none" w:sz="0" w:space="0" w:color="auto" w:frame="1"/>
            <w:shd w:val="clear" w:color="auto" w:fill="FFFFFF"/>
          </w:rPr>
          <w:t>sumber daya manusia</w:t>
        </w:r>
      </w:hyperlink>
      <w:r w:rsidR="006250F6" w:rsidRPr="006250F6">
        <w:rPr>
          <w:shd w:val="clear" w:color="auto" w:fill="FFFFFF"/>
        </w:rPr>
        <w:t> nasional yang bermutu dan produktif.</w:t>
      </w:r>
    </w:p>
    <w:p w:rsidR="006250F6" w:rsidRPr="00F94F1D" w:rsidRDefault="00F94F1D" w:rsidP="001358A4">
      <w:pPr>
        <w:spacing w:line="360" w:lineRule="auto"/>
        <w:jc w:val="both"/>
      </w:pPr>
      <w:r>
        <w:rPr>
          <w:color w:val="2B2B2B"/>
          <w:shd w:val="clear" w:color="auto" w:fill="FFFFFF"/>
        </w:rPr>
        <w:t xml:space="preserve"> </w:t>
      </w:r>
      <w:r>
        <w:rPr>
          <w:color w:val="2B2B2B"/>
          <w:shd w:val="clear" w:color="auto" w:fill="FFFFFF"/>
        </w:rPr>
        <w:tab/>
      </w:r>
      <w:proofErr w:type="gramStart"/>
      <w:r w:rsidR="006250F6" w:rsidRPr="00F94F1D">
        <w:rPr>
          <w:color w:val="2B2B2B"/>
          <w:shd w:val="clear" w:color="auto" w:fill="FFFFFF"/>
        </w:rPr>
        <w:t>Pengembangan KKNI merupakan perjalanan panjang yang dimulai dari usaha pengembangan kualitas sumber daya manusia di Indonesia khususnya dalam bidang </w:t>
      </w:r>
      <w:hyperlink r:id="rId18" w:history="1">
        <w:r w:rsidR="006250F6" w:rsidRPr="00F94F1D">
          <w:rPr>
            <w:rStyle w:val="Hyperlink"/>
            <w:color w:val="044774"/>
            <w:u w:val="none"/>
            <w:bdr w:val="none" w:sz="0" w:space="0" w:color="auto" w:frame="1"/>
            <w:shd w:val="clear" w:color="auto" w:fill="FFFFFF"/>
          </w:rPr>
          <w:t>pendidikan</w:t>
        </w:r>
      </w:hyperlink>
      <w:r w:rsidR="006250F6" w:rsidRPr="00F94F1D">
        <w:rPr>
          <w:color w:val="2B2B2B"/>
          <w:shd w:val="clear" w:color="auto" w:fill="FFFFFF"/>
        </w:rPr>
        <w:t> dan </w:t>
      </w:r>
      <w:hyperlink r:id="rId19" w:history="1">
        <w:r w:rsidR="006250F6" w:rsidRPr="00F94F1D">
          <w:rPr>
            <w:rStyle w:val="Hyperlink"/>
            <w:color w:val="044774"/>
            <w:u w:val="none"/>
            <w:bdr w:val="none" w:sz="0" w:space="0" w:color="auto" w:frame="1"/>
            <w:shd w:val="clear" w:color="auto" w:fill="FFFFFF"/>
          </w:rPr>
          <w:t>pelatihan</w:t>
        </w:r>
      </w:hyperlink>
      <w:r w:rsidR="006250F6" w:rsidRPr="00F94F1D">
        <w:rPr>
          <w:color w:val="2B2B2B"/>
          <w:shd w:val="clear" w:color="auto" w:fill="FFFFFF"/>
        </w:rPr>
        <w:t>.</w:t>
      </w:r>
      <w:proofErr w:type="gramEnd"/>
      <w:r w:rsidR="006250F6" w:rsidRPr="00F94F1D">
        <w:rPr>
          <w:color w:val="2B2B2B"/>
          <w:shd w:val="clear" w:color="auto" w:fill="FFFFFF"/>
        </w:rPr>
        <w:t> </w:t>
      </w:r>
      <w:r w:rsidR="006250F6" w:rsidRPr="00F94F1D">
        <w:rPr>
          <w:rStyle w:val="Emphasis"/>
          <w:color w:val="2B2B2B"/>
          <w:bdr w:val="none" w:sz="0" w:space="0" w:color="auto" w:frame="1"/>
          <w:shd w:val="clear" w:color="auto" w:fill="FFFFFF"/>
        </w:rPr>
        <w:t>Milestone</w:t>
      </w:r>
      <w:r w:rsidR="006250F6" w:rsidRPr="00F94F1D">
        <w:rPr>
          <w:color w:val="2B2B2B"/>
          <w:shd w:val="clear" w:color="auto" w:fill="FFFFFF"/>
        </w:rPr>
        <w:t> penting dalam perjalanan pengembangan KKNI dimulai dengan disahkannya Undang-Undang Nomor 13 Tahun 2003 tentang Ketenagakerjaan dan Peraturan Pemerintah Nomor 31 Tahun 2006 tentang Sistem </w:t>
      </w:r>
      <w:hyperlink r:id="rId20" w:history="1">
        <w:r w:rsidR="006250F6" w:rsidRPr="00F94F1D">
          <w:rPr>
            <w:rStyle w:val="Hyperlink"/>
            <w:color w:val="044774"/>
            <w:u w:val="none"/>
            <w:bdr w:val="none" w:sz="0" w:space="0" w:color="auto" w:frame="1"/>
            <w:shd w:val="clear" w:color="auto" w:fill="FFFFFF"/>
          </w:rPr>
          <w:t>Pelatihan Kerja</w:t>
        </w:r>
      </w:hyperlink>
      <w:r w:rsidR="006250F6" w:rsidRPr="00F94F1D">
        <w:rPr>
          <w:color w:val="2B2B2B"/>
          <w:shd w:val="clear" w:color="auto" w:fill="FFFFFF"/>
        </w:rPr>
        <w:t> Nasional sebagai dasar kerja besar pengembangan KKNI pada tahun-tahun selanjutnya, sampai pada tahun 2012 dengan diterbitkannya Peraturan Presiden Nomor 8 Tahun 2012 tentang Kerangka Kualifikasi Nasional Indonesia.</w:t>
      </w:r>
    </w:p>
    <w:p w:rsidR="00F94F1D" w:rsidRPr="00F94F1D" w:rsidRDefault="00F94F1D" w:rsidP="00F94F1D">
      <w:pPr>
        <w:pStyle w:val="NormalWeb"/>
        <w:spacing w:before="0" w:beforeAutospacing="0" w:after="0" w:afterAutospacing="0" w:line="360" w:lineRule="auto"/>
        <w:ind w:firstLine="720"/>
        <w:jc w:val="both"/>
        <w:textAlignment w:val="baseline"/>
      </w:pPr>
      <w:r w:rsidRPr="00F94F1D">
        <w:t xml:space="preserve">Program pengembangan KKNI pada tahun 2015 merupakan kelanjutan dari berbagai program yang </w:t>
      </w:r>
      <w:proofErr w:type="gramStart"/>
      <w:r w:rsidRPr="00F94F1D">
        <w:t>sama</w:t>
      </w:r>
      <w:proofErr w:type="gramEnd"/>
      <w:r w:rsidRPr="00F94F1D">
        <w:t xml:space="preserve"> pada tahun sebelumnya ataupun program baru. </w:t>
      </w:r>
      <w:proofErr w:type="gramStart"/>
      <w:r w:rsidRPr="00F94F1D">
        <w:t>Program pada tahun sebelumnya mengutamakan untuk menyusun </w:t>
      </w:r>
      <w:hyperlink r:id="rId21" w:history="1">
        <w:r w:rsidRPr="00F94F1D">
          <w:rPr>
            <w:rStyle w:val="Hyperlink"/>
            <w:color w:val="auto"/>
            <w:u w:val="none"/>
            <w:bdr w:val="none" w:sz="0" w:space="0" w:color="auto" w:frame="1"/>
          </w:rPr>
          <w:t>konsep</w:t>
        </w:r>
      </w:hyperlink>
      <w:r w:rsidRPr="00F94F1D">
        <w:t> dan juga merealisasikan menjadi </w:t>
      </w:r>
      <w:hyperlink r:id="rId22" w:history="1">
        <w:r w:rsidRPr="00F94F1D">
          <w:rPr>
            <w:rStyle w:val="Hyperlink"/>
            <w:color w:val="auto"/>
            <w:u w:val="none"/>
            <w:bdr w:val="none" w:sz="0" w:space="0" w:color="auto" w:frame="1"/>
          </w:rPr>
          <w:t>kerangka</w:t>
        </w:r>
      </w:hyperlink>
      <w:r w:rsidRPr="00F94F1D">
        <w:t> yang operasional dan telah diperkuat dengan Peraturan Presiden Nomor 8 Tahun 2012 tentang KKNI.</w:t>
      </w:r>
      <w:proofErr w:type="gramEnd"/>
      <w:r w:rsidRPr="00F94F1D">
        <w:t xml:space="preserve"> </w:t>
      </w:r>
      <w:proofErr w:type="gramStart"/>
      <w:r w:rsidRPr="00F94F1D">
        <w:t>Dengan Peraturan Presiden tersebut, KKNI telah menjadi </w:t>
      </w:r>
      <w:hyperlink r:id="rId23" w:history="1">
        <w:r w:rsidRPr="00F94F1D">
          <w:rPr>
            <w:rStyle w:val="Hyperlink"/>
            <w:color w:val="auto"/>
            <w:u w:val="none"/>
            <w:bdr w:val="none" w:sz="0" w:space="0" w:color="auto" w:frame="1"/>
          </w:rPr>
          <w:t>rujukan</w:t>
        </w:r>
      </w:hyperlink>
      <w:r w:rsidRPr="00F94F1D">
        <w:t> dalam penyetaraancapaian </w:t>
      </w:r>
      <w:hyperlink r:id="rId24" w:history="1">
        <w:r w:rsidRPr="00F94F1D">
          <w:rPr>
            <w:rStyle w:val="Hyperlink"/>
            <w:color w:val="auto"/>
            <w:u w:val="none"/>
            <w:bdr w:val="none" w:sz="0" w:space="0" w:color="auto" w:frame="1"/>
          </w:rPr>
          <w:t>pembelajaran</w:t>
        </w:r>
      </w:hyperlink>
      <w:r w:rsidRPr="00F94F1D">
        <w:t> berbagai sektor yang ada di Indonesia.</w:t>
      </w:r>
      <w:proofErr w:type="gramEnd"/>
      <w:r w:rsidRPr="00F94F1D">
        <w:t xml:space="preserve"> Sementara untuk memperkuat landasan hukum pelaksanaan KKNI di perguruan tinggi, </w:t>
      </w:r>
      <w:hyperlink r:id="rId25" w:history="1">
        <w:r w:rsidRPr="00F94F1D">
          <w:rPr>
            <w:rStyle w:val="Hyperlink"/>
            <w:color w:val="auto"/>
            <w:u w:val="none"/>
            <w:bdr w:val="none" w:sz="0" w:space="0" w:color="auto" w:frame="1"/>
          </w:rPr>
          <w:t>Kementerian Pendidikan dan Kebudayaan</w:t>
        </w:r>
      </w:hyperlink>
      <w:r w:rsidRPr="00F94F1D">
        <w:t xml:space="preserve"> telah menerbitkan Peraturan Menteri Pendidikan dan Kebudayaan Nomor 73 Tahun 2013 yang mengatur penerapan KKNI </w:t>
      </w:r>
      <w:r w:rsidRPr="00F94F1D">
        <w:lastRenderedPageBreak/>
        <w:t>di </w:t>
      </w:r>
      <w:hyperlink r:id="rId26" w:history="1">
        <w:r w:rsidRPr="00F94F1D">
          <w:rPr>
            <w:rStyle w:val="Hyperlink"/>
            <w:color w:val="auto"/>
            <w:u w:val="none"/>
            <w:bdr w:val="none" w:sz="0" w:space="0" w:color="auto" w:frame="1"/>
          </w:rPr>
          <w:t>perguruan tinggi</w:t>
        </w:r>
      </w:hyperlink>
      <w:r w:rsidRPr="00F94F1D">
        <w:t> secara khusus dan </w:t>
      </w:r>
      <w:hyperlink r:id="rId27" w:history="1">
        <w:r w:rsidRPr="00F94F1D">
          <w:rPr>
            <w:rStyle w:val="Hyperlink"/>
            <w:color w:val="auto"/>
            <w:u w:val="none"/>
            <w:bdr w:val="none" w:sz="0" w:space="0" w:color="auto" w:frame="1"/>
          </w:rPr>
          <w:t>pendidikan tinggi</w:t>
        </w:r>
      </w:hyperlink>
      <w:r w:rsidRPr="00F94F1D">
        <w:t xml:space="preserve"> di Indonesia secara keseluruhan. </w:t>
      </w:r>
      <w:proofErr w:type="gramStart"/>
      <w:r w:rsidRPr="00F94F1D">
        <w:t>Penerapan KKNI di perguruan tinggi selanjutnya menghasilkan program-program yang semakin memberdayakan KKNI.</w:t>
      </w:r>
      <w:proofErr w:type="gramEnd"/>
    </w:p>
    <w:p w:rsidR="006250F6" w:rsidRDefault="006250F6" w:rsidP="001358A4">
      <w:pPr>
        <w:spacing w:line="360" w:lineRule="auto"/>
        <w:jc w:val="both"/>
      </w:pPr>
    </w:p>
    <w:p w:rsidR="001358A4" w:rsidRPr="006250F6" w:rsidRDefault="00F94F1D" w:rsidP="001358A4">
      <w:pPr>
        <w:spacing w:line="360" w:lineRule="auto"/>
        <w:jc w:val="both"/>
        <w:rPr>
          <w:color w:val="FF0000"/>
          <w:lang w:val="id-ID"/>
        </w:rPr>
      </w:pPr>
      <w:r>
        <w:t>Dengan k</w:t>
      </w:r>
      <w:r w:rsidR="001358A4" w:rsidRPr="00CC2007">
        <w:rPr>
          <w:lang w:val="id-ID"/>
        </w:rPr>
        <w:t xml:space="preserve">urikulum ini berbasis </w:t>
      </w:r>
      <w:r>
        <w:t xml:space="preserve">KKNI ini </w:t>
      </w:r>
      <w:r w:rsidR="001358A4" w:rsidRPr="00CC2007">
        <w:rPr>
          <w:lang w:val="id-ID"/>
        </w:rPr>
        <w:t xml:space="preserve">diharapkan calon sarjana sastra </w:t>
      </w:r>
      <w:proofErr w:type="gramStart"/>
      <w:r w:rsidR="001358A4" w:rsidRPr="00CC2007">
        <w:rPr>
          <w:lang w:val="id-ID"/>
        </w:rPr>
        <w:t>indonesia</w:t>
      </w:r>
      <w:proofErr w:type="gramEnd"/>
      <w:r w:rsidR="001358A4" w:rsidRPr="00CC2007">
        <w:rPr>
          <w:lang w:val="id-ID"/>
        </w:rPr>
        <w:t xml:space="preserve"> menguasai ilmu pengetahuan kebahasaan dan kesastraan, dan mampu mengembangkan serta mengamalkan pengetahuan bagi kesejahteraan masyarakat</w:t>
      </w:r>
    </w:p>
    <w:p w:rsidR="007312AC" w:rsidRDefault="007312AC" w:rsidP="000D46D9">
      <w:pPr>
        <w:pStyle w:val="BodyText"/>
        <w:spacing w:before="120" w:line="276" w:lineRule="auto"/>
        <w:rPr>
          <w:i/>
          <w:lang w:val="id-ID"/>
        </w:rPr>
      </w:pPr>
    </w:p>
    <w:p w:rsidR="000D46D9" w:rsidRPr="0017549E" w:rsidRDefault="000D46D9" w:rsidP="000D46D9">
      <w:pPr>
        <w:pStyle w:val="BodyText"/>
        <w:spacing w:before="120" w:line="276" w:lineRule="auto"/>
        <w:rPr>
          <w:lang w:val="id-ID"/>
        </w:rPr>
      </w:pPr>
      <w:r w:rsidRPr="0017549E">
        <w:rPr>
          <w:i/>
          <w:lang w:val="id-ID"/>
        </w:rPr>
        <w:t>Prasarana dan Sarana</w:t>
      </w:r>
    </w:p>
    <w:p w:rsidR="000D46D9" w:rsidRPr="0017549E" w:rsidRDefault="001358A4" w:rsidP="00CA23DE">
      <w:pPr>
        <w:pStyle w:val="BodyText"/>
        <w:spacing w:before="240" w:line="360" w:lineRule="auto"/>
      </w:pPr>
      <w:r>
        <w:rPr>
          <w:lang w:val="id-ID"/>
        </w:rPr>
        <w:t xml:space="preserve">Sarana dan Prasarana Program Studi Sastra Indonesia bersandar pada sarana dan prasarana </w:t>
      </w:r>
      <w:r w:rsidR="000D46D9" w:rsidRPr="0017549E">
        <w:t xml:space="preserve">Fakultas Ilmu Budaya USU berdiri di atas lahan seluas </w:t>
      </w:r>
      <w:r w:rsidR="000D46D9" w:rsidRPr="0017549E">
        <w:rPr>
          <w:b/>
        </w:rPr>
        <w:t>33.660 M</w:t>
      </w:r>
      <w:r w:rsidR="000D46D9" w:rsidRPr="0017549E">
        <w:rPr>
          <w:b/>
          <w:vertAlign w:val="superscript"/>
        </w:rPr>
        <w:t>2</w:t>
      </w:r>
      <w:r w:rsidR="000D46D9" w:rsidRPr="0017549E">
        <w:rPr>
          <w:vertAlign w:val="superscript"/>
        </w:rPr>
        <w:t xml:space="preserve"> </w:t>
      </w:r>
      <w:r w:rsidR="000D46D9" w:rsidRPr="0017549E">
        <w:t xml:space="preserve">. Hingga saat ini Fakultas Ilmu Budaya memiliki </w:t>
      </w:r>
      <w:r w:rsidR="000D46D9" w:rsidRPr="0017549E">
        <w:rPr>
          <w:b/>
        </w:rPr>
        <w:t>1</w:t>
      </w:r>
      <w:r w:rsidR="000D46D9" w:rsidRPr="0017549E">
        <w:rPr>
          <w:b/>
          <w:lang w:val="id-ID"/>
        </w:rPr>
        <w:t>3</w:t>
      </w:r>
      <w:r w:rsidR="000D46D9" w:rsidRPr="0017549E">
        <w:rPr>
          <w:b/>
        </w:rPr>
        <w:t xml:space="preserve"> unit</w:t>
      </w:r>
      <w:r w:rsidR="000D46D9" w:rsidRPr="0017549E">
        <w:t xml:space="preserve"> bangunan dengan total luas </w:t>
      </w:r>
      <w:r w:rsidR="000D46D9" w:rsidRPr="0017549E">
        <w:rPr>
          <w:b/>
        </w:rPr>
        <w:t>10.</w:t>
      </w:r>
      <w:r w:rsidR="000D46D9" w:rsidRPr="0017549E">
        <w:rPr>
          <w:b/>
          <w:lang w:val="id-ID"/>
        </w:rPr>
        <w:t>206</w:t>
      </w:r>
      <w:r w:rsidR="000D46D9" w:rsidRPr="0017549E">
        <w:rPr>
          <w:b/>
        </w:rPr>
        <w:t xml:space="preserve"> M</w:t>
      </w:r>
      <w:r w:rsidR="000D46D9" w:rsidRPr="0017549E">
        <w:rPr>
          <w:b/>
          <w:vertAlign w:val="superscript"/>
        </w:rPr>
        <w:t>2</w:t>
      </w:r>
      <w:r w:rsidR="000D46D9" w:rsidRPr="0017549E">
        <w:t xml:space="preserve"> dan terdiri dari </w:t>
      </w:r>
      <w:r w:rsidR="000D46D9" w:rsidRPr="0017549E">
        <w:rPr>
          <w:b/>
          <w:lang w:val="id-ID"/>
        </w:rPr>
        <w:t>14</w:t>
      </w:r>
      <w:r w:rsidR="000D46D9" w:rsidRPr="0017549E">
        <w:rPr>
          <w:b/>
        </w:rPr>
        <w:t>2</w:t>
      </w:r>
      <w:r w:rsidR="000D46D9" w:rsidRPr="0017549E">
        <w:t xml:space="preserve"> ruang kuliah, </w:t>
      </w:r>
      <w:r w:rsidR="000D46D9" w:rsidRPr="0017549E">
        <w:rPr>
          <w:b/>
        </w:rPr>
        <w:t>1</w:t>
      </w:r>
      <w:r w:rsidR="000D46D9" w:rsidRPr="0017549E">
        <w:rPr>
          <w:b/>
          <w:lang w:val="id-ID"/>
        </w:rPr>
        <w:t>7</w:t>
      </w:r>
      <w:r w:rsidR="000D46D9" w:rsidRPr="0017549E">
        <w:t xml:space="preserve"> ruang administrasi umum, </w:t>
      </w:r>
      <w:r w:rsidR="000D46D9" w:rsidRPr="0017549E">
        <w:rPr>
          <w:b/>
        </w:rPr>
        <w:t>1</w:t>
      </w:r>
      <w:r w:rsidR="000D46D9" w:rsidRPr="0017549E">
        <w:rPr>
          <w:b/>
          <w:lang w:val="id-ID"/>
        </w:rPr>
        <w:t>7</w:t>
      </w:r>
      <w:r w:rsidR="000D46D9" w:rsidRPr="0017549E">
        <w:t xml:space="preserve"> ruang administrasi departemen/program studi dan </w:t>
      </w:r>
      <w:r w:rsidR="000D46D9" w:rsidRPr="0017549E">
        <w:rPr>
          <w:b/>
        </w:rPr>
        <w:t>1</w:t>
      </w:r>
      <w:r w:rsidR="000D46D9" w:rsidRPr="0017549E">
        <w:t xml:space="preserve"> ruang PEMA dan </w:t>
      </w:r>
      <w:r w:rsidR="000D46D9" w:rsidRPr="0017549E">
        <w:rPr>
          <w:b/>
        </w:rPr>
        <w:t>1</w:t>
      </w:r>
      <w:r w:rsidR="000D46D9" w:rsidRPr="0017549E">
        <w:t xml:space="preserve"> ruang komputer. Fakultas Ilmu Budaya USU juga memiliki Gedung Serbaguna atau Aula yaitu Gedung Prof. T. Amin Ridwan yang digunakan untuk aktifitas fakultas, seminar maupun kegiatan perkuliahan dan gedung Pagelaran yang digunakan untuk seminar dan kegiatan perkuliahan maupun pementasan Teater O. </w:t>
      </w:r>
    </w:p>
    <w:p w:rsidR="000D46D9" w:rsidRPr="0017549E" w:rsidRDefault="000D46D9" w:rsidP="000D46D9">
      <w:pPr>
        <w:pStyle w:val="BodyText"/>
        <w:spacing w:before="120" w:line="276" w:lineRule="auto"/>
        <w:rPr>
          <w:lang w:val="id-ID"/>
        </w:rPr>
      </w:pPr>
    </w:p>
    <w:p w:rsidR="000D46D9" w:rsidRPr="007312AC" w:rsidRDefault="000D46D9" w:rsidP="001358A4">
      <w:pPr>
        <w:pStyle w:val="BodyText"/>
        <w:spacing w:line="360" w:lineRule="auto"/>
        <w:jc w:val="left"/>
        <w:rPr>
          <w:i/>
        </w:rPr>
      </w:pPr>
      <w:r w:rsidRPr="007312AC">
        <w:rPr>
          <w:i/>
        </w:rPr>
        <w:t>Perpustakaan</w:t>
      </w:r>
    </w:p>
    <w:p w:rsidR="000D46D9" w:rsidRPr="0017549E" w:rsidRDefault="001358A4" w:rsidP="00CA23DE">
      <w:pPr>
        <w:pStyle w:val="BodyText"/>
        <w:spacing w:line="360" w:lineRule="auto"/>
      </w:pPr>
      <w:r>
        <w:rPr>
          <w:lang w:val="id-ID"/>
        </w:rPr>
        <w:t xml:space="preserve">Program Studi Sastra Indonesia memiliki ruang baca yang dapat memfasilitasi kegiatan belajar mengajar dosen dan menjadi tempat ruang baca mahasiswa dalam mencari referensi perkuliahan. Selain itu, </w:t>
      </w:r>
      <w:r w:rsidR="000D46D9" w:rsidRPr="0017549E">
        <w:t xml:space="preserve">Perpustakaan Universitas Sumatera Utara cabang Fakultas Ilmu Budaya sebagai fasilitas penunjang  utama program Tridharma memiliki peranan yang besar dalam mendukung misi dan tujuan fakultas sebagai pusat pendidikan yang mampu menghasilkan lulusan yang berkualitas. Selama ini perpustakaan dikelola oleh masing-masing departemen/program studi, namun sejak tanggal 13 Juli 2011 semua perpustakaan tersebut digabung menjadi Perpustakaan USU Cabang Fakultas Ilmu Budaya. </w:t>
      </w:r>
    </w:p>
    <w:p w:rsidR="000D46D9" w:rsidRPr="0017549E" w:rsidRDefault="000D46D9" w:rsidP="00CA23DE">
      <w:pPr>
        <w:pStyle w:val="BodyText"/>
        <w:spacing w:line="360" w:lineRule="auto"/>
      </w:pPr>
      <w:proofErr w:type="gramStart"/>
      <w:r w:rsidRPr="0017549E">
        <w:lastRenderedPageBreak/>
        <w:t>Sistem pelayanan Perpustakaan Cabang Fakultas Ilmu Budaya adalah sistem pelayanan terbuka dan sistem pelayanan online dimana mahasiswa dapat meminjam buku dari perpustakaan pusat dan mengembalikannya ke Perpustakaan Cabang Fakultas Ilmu Budaya begitu pula sebaliknya.</w:t>
      </w:r>
      <w:proofErr w:type="gramEnd"/>
    </w:p>
    <w:p w:rsidR="000D46D9" w:rsidRPr="0017549E" w:rsidRDefault="000D46D9" w:rsidP="000D46D9">
      <w:pPr>
        <w:pStyle w:val="BodyText"/>
        <w:spacing w:before="120" w:line="276" w:lineRule="auto"/>
      </w:pPr>
    </w:p>
    <w:p w:rsidR="00BF27A4" w:rsidRPr="0017549E" w:rsidRDefault="0095030B" w:rsidP="00CA23DE">
      <w:pPr>
        <w:pStyle w:val="BodyText"/>
        <w:spacing w:line="360" w:lineRule="auto"/>
        <w:rPr>
          <w:b/>
        </w:rPr>
      </w:pPr>
      <w:r w:rsidRPr="0017549E">
        <w:rPr>
          <w:b/>
        </w:rPr>
        <w:t xml:space="preserve">3.3 </w:t>
      </w:r>
      <w:r w:rsidR="00BF27A4" w:rsidRPr="0017549E">
        <w:rPr>
          <w:b/>
          <w:lang w:val="id-ID"/>
        </w:rPr>
        <w:t>Analisis Peluang dan Tantangan</w:t>
      </w:r>
    </w:p>
    <w:p w:rsidR="00BF27A4" w:rsidRPr="0017549E" w:rsidRDefault="00BF27A4" w:rsidP="00CA23DE">
      <w:pPr>
        <w:pStyle w:val="BodyText"/>
        <w:spacing w:line="360" w:lineRule="auto"/>
        <w:rPr>
          <w:i/>
          <w:lang w:val="id-ID"/>
        </w:rPr>
      </w:pPr>
      <w:r w:rsidRPr="0017549E">
        <w:rPr>
          <w:i/>
          <w:lang w:val="id-ID"/>
        </w:rPr>
        <w:t>Analisis Peluang dan Tantangan</w:t>
      </w:r>
    </w:p>
    <w:p w:rsidR="00BF27A4" w:rsidRDefault="00BF27A4" w:rsidP="007312AC">
      <w:pPr>
        <w:pStyle w:val="BodyText"/>
        <w:spacing w:line="360" w:lineRule="auto"/>
        <w:ind w:firstLine="720"/>
        <w:rPr>
          <w:lang w:val="id-ID"/>
        </w:rPr>
      </w:pPr>
      <w:r w:rsidRPr="0017549E">
        <w:rPr>
          <w:lang w:val="id-ID"/>
        </w:rPr>
        <w:t xml:space="preserve">USU memiliki peluang yang cukup besar untuk menjadi universitas kelas dunia. Fakultas Ilmu Budaya merupakan salah satu  fakultas di USU yang memiliki potensi yang cukup besar untuk dapat dikembangkan menjadi suatu kekuatan dan keunikan khas dan pembeda USU yang tidak dimiliki oleh universitas lain. </w:t>
      </w:r>
      <w:r w:rsidR="007312AC">
        <w:rPr>
          <w:lang w:val="id-ID"/>
        </w:rPr>
        <w:t>Program Studi Sastra Indonesia dapat dikembangkan menjadi suatu kekuatan yang mampu bersaing dengan program studi sejenis.</w:t>
      </w:r>
    </w:p>
    <w:p w:rsidR="009537EF" w:rsidRPr="0017549E" w:rsidRDefault="00BF27A4" w:rsidP="007312AC">
      <w:pPr>
        <w:pStyle w:val="BodyText"/>
        <w:spacing w:line="360" w:lineRule="auto"/>
        <w:ind w:firstLine="720"/>
      </w:pPr>
      <w:r w:rsidRPr="0017549E">
        <w:rPr>
          <w:lang w:val="id-ID"/>
        </w:rPr>
        <w:t xml:space="preserve">Disisi lain, </w:t>
      </w:r>
      <w:r w:rsidR="007312AC">
        <w:rPr>
          <w:lang w:val="id-ID"/>
        </w:rPr>
        <w:t xml:space="preserve">Program Studi sastra Indonesia </w:t>
      </w:r>
      <w:r w:rsidRPr="0017549E">
        <w:rPr>
          <w:lang w:val="id-ID"/>
        </w:rPr>
        <w:t>Fakultas Ilmu Budaya menghadapi tantangan yang juga tidak kalah besarnya. Globalisasi dan terbukanya pasar ASEAN menyebabkan arus barang</w:t>
      </w:r>
      <w:r w:rsidR="009537EF" w:rsidRPr="0017549E">
        <w:rPr>
          <w:lang w:val="id-ID"/>
        </w:rPr>
        <w:t>, jasa dan migrasi hampir tidak bisa dibendung. Sebagai salah satu konsekuensi dari keadaan ini yaitu bertambah tingginya persaingan memperoleh pekerjaan. Lulusan FIB USU tidak hanya bersaing dengan lulusan dalam negeri tetapi juga bersaing dengan  lulusan luar negeri terutama dari negara-negara ASEAN terdekat. Sementara itu, hal-hal yang dapat mendukung penguatan daya saing lulusan belum sepenuhnya dapat dikerjakan. Oleh sebab itu perlu dilakukan upaya untuk mencapai kemajuan yang signifikan dalam bidang pendidikan, penelitian, pengabdian kepada masyarakat dan implementasi kerjasama internasional.</w:t>
      </w:r>
    </w:p>
    <w:p w:rsidR="00CA23DE" w:rsidRPr="0017549E" w:rsidRDefault="00CA23DE" w:rsidP="00CA23DE">
      <w:pPr>
        <w:pStyle w:val="BodyText"/>
        <w:spacing w:line="360" w:lineRule="auto"/>
      </w:pPr>
    </w:p>
    <w:p w:rsidR="009537EF" w:rsidRPr="0017549E" w:rsidRDefault="009537EF" w:rsidP="00137076">
      <w:pPr>
        <w:pStyle w:val="BodyText"/>
        <w:spacing w:line="360" w:lineRule="auto"/>
        <w:rPr>
          <w:i/>
        </w:rPr>
      </w:pPr>
      <w:r w:rsidRPr="0017549E">
        <w:rPr>
          <w:i/>
          <w:lang w:val="id-ID"/>
        </w:rPr>
        <w:t>Mencapai Kemajuan di Bidang Pendidikan dan Penelitian</w:t>
      </w:r>
    </w:p>
    <w:p w:rsidR="00BC59BA" w:rsidRDefault="007312AC" w:rsidP="00137076">
      <w:pPr>
        <w:pStyle w:val="BodyText"/>
        <w:spacing w:line="360" w:lineRule="auto"/>
      </w:pPr>
      <w:r>
        <w:rPr>
          <w:lang w:val="id-ID"/>
        </w:rPr>
        <w:t xml:space="preserve">Program Studi Sastra Indonesia </w:t>
      </w:r>
      <w:r w:rsidR="00751A3E" w:rsidRPr="0017549E">
        <w:rPr>
          <w:lang w:val="id-ID"/>
        </w:rPr>
        <w:t>F</w:t>
      </w:r>
      <w:r>
        <w:rPr>
          <w:lang w:val="id-ID"/>
        </w:rPr>
        <w:t>IB USU</w:t>
      </w:r>
      <w:r w:rsidR="00751A3E" w:rsidRPr="0017549E">
        <w:rPr>
          <w:lang w:val="id-ID"/>
        </w:rPr>
        <w:t xml:space="preserve"> menyadari bahwa saat ini presentase jumlah penelitian, publikasi dan HaKi masih relatif rendah</w:t>
      </w:r>
      <w:r w:rsidR="00EE03E6" w:rsidRPr="0017549E">
        <w:rPr>
          <w:lang w:val="id-ID"/>
        </w:rPr>
        <w:t xml:space="preserve"> sehingga menjadi salah satu </w:t>
      </w:r>
      <w:r w:rsidR="00751A3E" w:rsidRPr="0017549E">
        <w:rPr>
          <w:lang w:val="id-ID"/>
        </w:rPr>
        <w:t>hambatan untuk memperoleh pengakuan Internasional.</w:t>
      </w:r>
      <w:r w:rsidR="00EE03E6" w:rsidRPr="0017549E">
        <w:rPr>
          <w:lang w:val="id-ID"/>
        </w:rPr>
        <w:t xml:space="preserve"> </w:t>
      </w:r>
      <w:r w:rsidR="00A5280A" w:rsidRPr="0017549E">
        <w:rPr>
          <w:lang w:val="id-ID"/>
        </w:rPr>
        <w:t xml:space="preserve">Oleh karena itu </w:t>
      </w:r>
      <w:r>
        <w:rPr>
          <w:lang w:val="id-ID"/>
        </w:rPr>
        <w:t xml:space="preserve">Program Studi Sastra Indonesia </w:t>
      </w:r>
      <w:r w:rsidR="00DB27A8" w:rsidRPr="0017549E">
        <w:rPr>
          <w:lang w:val="id-ID"/>
        </w:rPr>
        <w:t xml:space="preserve">Fakultas Ilmu Budaya </w:t>
      </w:r>
      <w:r w:rsidR="001D208E" w:rsidRPr="0017549E">
        <w:rPr>
          <w:lang w:val="id-ID"/>
        </w:rPr>
        <w:t xml:space="preserve">bekerjasama dengan USU harus membuat kebijakan tersendiri yang mendorong peningkatan jumlah penelitian dan publikasi di jurnal nasional terakreditasi dan internasional bereputasi. Salah satu upaya yang dapat dilakukan adalah dengan </w:t>
      </w:r>
      <w:r w:rsidR="00EE03E6" w:rsidRPr="0017549E">
        <w:rPr>
          <w:lang w:val="id-ID"/>
        </w:rPr>
        <w:t xml:space="preserve">melakukan </w:t>
      </w:r>
      <w:r w:rsidR="001D208E" w:rsidRPr="0017549E">
        <w:rPr>
          <w:lang w:val="id-ID"/>
        </w:rPr>
        <w:t>p</w:t>
      </w:r>
      <w:r w:rsidR="00BC59BA" w:rsidRPr="0017549E">
        <w:t>enyempurnaan organisasi dan tata kelola serta sumber daya manusia u</w:t>
      </w:r>
      <w:r>
        <w:t>ntuk penelitian yang dikoordini</w:t>
      </w:r>
      <w:r>
        <w:rPr>
          <w:lang w:val="id-ID"/>
        </w:rPr>
        <w:t>nasi</w:t>
      </w:r>
      <w:r w:rsidR="00BC59BA" w:rsidRPr="0017549E">
        <w:t xml:space="preserve"> pada </w:t>
      </w:r>
      <w:r w:rsidR="00BC59BA" w:rsidRPr="0017549E">
        <w:lastRenderedPageBreak/>
        <w:t xml:space="preserve">tingkat </w:t>
      </w:r>
      <w:r>
        <w:rPr>
          <w:lang w:val="id-ID"/>
        </w:rPr>
        <w:t xml:space="preserve">fakultas dan </w:t>
      </w:r>
      <w:r w:rsidR="00BC59BA" w:rsidRPr="0017549E">
        <w:t>universitas dengan kebijakan peran aktif pada setiap kompetisi hibah penelitian lokal, nasional maupun internasional.</w:t>
      </w:r>
    </w:p>
    <w:p w:rsidR="00F94F1D" w:rsidRPr="0017549E" w:rsidRDefault="00F94F1D" w:rsidP="00137076">
      <w:pPr>
        <w:pStyle w:val="BodyText"/>
        <w:spacing w:line="360" w:lineRule="auto"/>
        <w:rPr>
          <w:lang w:val="id-ID"/>
        </w:rPr>
      </w:pPr>
    </w:p>
    <w:p w:rsidR="001D208E" w:rsidRPr="0017549E" w:rsidRDefault="001D208E" w:rsidP="00137076">
      <w:pPr>
        <w:pStyle w:val="BodyText"/>
        <w:spacing w:line="360" w:lineRule="auto"/>
        <w:rPr>
          <w:i/>
        </w:rPr>
      </w:pPr>
      <w:r w:rsidRPr="0017549E">
        <w:rPr>
          <w:i/>
          <w:lang w:val="id-ID"/>
        </w:rPr>
        <w:t>Membangun Keunggulan di Bidang Pendidikan</w:t>
      </w:r>
    </w:p>
    <w:p w:rsidR="00137076" w:rsidRPr="003A5DA3" w:rsidRDefault="001A65DB" w:rsidP="00137076">
      <w:pPr>
        <w:pStyle w:val="BodyText"/>
        <w:spacing w:line="360" w:lineRule="auto"/>
      </w:pPr>
      <w:r w:rsidRPr="0017549E">
        <w:rPr>
          <w:lang w:val="id-ID"/>
        </w:rPr>
        <w:t xml:space="preserve">Sebagai </w:t>
      </w:r>
      <w:r w:rsidR="00D1715F">
        <w:rPr>
          <w:lang w:val="id-ID"/>
        </w:rPr>
        <w:t xml:space="preserve">Program Studi tertua di FIB USU </w:t>
      </w:r>
      <w:r w:rsidRPr="0017549E">
        <w:rPr>
          <w:lang w:val="id-ID"/>
        </w:rPr>
        <w:t xml:space="preserve">yang fokus dalam bidang bahasa dan </w:t>
      </w:r>
      <w:r w:rsidR="00D1715F">
        <w:rPr>
          <w:lang w:val="id-ID"/>
        </w:rPr>
        <w:t>sastra Indonesia</w:t>
      </w:r>
      <w:r w:rsidRPr="0017549E">
        <w:rPr>
          <w:lang w:val="id-ID"/>
        </w:rPr>
        <w:t>,</w:t>
      </w:r>
      <w:r w:rsidR="00D1715F">
        <w:rPr>
          <w:lang w:val="id-ID"/>
        </w:rPr>
        <w:t xml:space="preserve"> Program Studi Sastra Indonesia</w:t>
      </w:r>
      <w:r w:rsidRPr="0017549E">
        <w:rPr>
          <w:lang w:val="id-ID"/>
        </w:rPr>
        <w:t xml:space="preserve"> Fakultas Ilmu Budaya memiliki peluang yang cukup besar untuk dapat salah satu andalan </w:t>
      </w:r>
      <w:r w:rsidR="00D1715F">
        <w:rPr>
          <w:lang w:val="id-ID"/>
        </w:rPr>
        <w:t xml:space="preserve">fakultas </w:t>
      </w:r>
      <w:r w:rsidR="00CC340A" w:rsidRPr="0017549E">
        <w:rPr>
          <w:lang w:val="id-ID"/>
        </w:rPr>
        <w:t xml:space="preserve">mengungguli </w:t>
      </w:r>
      <w:r w:rsidR="00487CA0">
        <w:rPr>
          <w:lang w:val="id-ID"/>
        </w:rPr>
        <w:t xml:space="preserve">program studi sehenis </w:t>
      </w:r>
      <w:r w:rsidR="00CC340A" w:rsidRPr="0017549E">
        <w:rPr>
          <w:lang w:val="id-ID"/>
        </w:rPr>
        <w:t>melalui implementasi ilmu  untuk menghasilkan lulusan yang lebih sesuai dengan kebutuhan organisasi di Indonesia sehingga menjadi tuan rumah tuan rumah di negeri sendiri , dan memiliki keunggulan terhadap perguruan tinggi baik dalam maupun luar negeri.</w:t>
      </w:r>
      <w:r w:rsidRPr="0017549E">
        <w:rPr>
          <w:lang w:val="id-ID"/>
        </w:rPr>
        <w:t xml:space="preserve"> </w:t>
      </w:r>
    </w:p>
    <w:p w:rsidR="00137076" w:rsidRPr="0017549E" w:rsidRDefault="00137076" w:rsidP="00137076">
      <w:pPr>
        <w:pStyle w:val="BodyText"/>
        <w:spacing w:line="360" w:lineRule="auto"/>
        <w:rPr>
          <w:b/>
          <w:i/>
        </w:rPr>
      </w:pPr>
    </w:p>
    <w:p w:rsidR="00CC340A" w:rsidRPr="0017549E" w:rsidRDefault="00CC340A" w:rsidP="00137076">
      <w:pPr>
        <w:pStyle w:val="BodyText"/>
        <w:spacing w:line="360" w:lineRule="auto"/>
        <w:rPr>
          <w:i/>
        </w:rPr>
      </w:pPr>
      <w:r w:rsidRPr="0017549E">
        <w:rPr>
          <w:i/>
          <w:lang w:val="id-ID"/>
        </w:rPr>
        <w:t>Meningkatkan Kerja Sama Internasional</w:t>
      </w:r>
    </w:p>
    <w:p w:rsidR="009537EF" w:rsidRPr="003A5DA3" w:rsidRDefault="00B951EE" w:rsidP="003A5DA3">
      <w:pPr>
        <w:pStyle w:val="BodyText"/>
        <w:spacing w:line="360" w:lineRule="auto"/>
      </w:pPr>
      <w:r w:rsidRPr="0017549E">
        <w:rPr>
          <w:lang w:val="id-ID"/>
        </w:rPr>
        <w:t xml:space="preserve">Kerjasama </w:t>
      </w:r>
      <w:r w:rsidR="00487CA0">
        <w:rPr>
          <w:lang w:val="id-ID"/>
        </w:rPr>
        <w:t xml:space="preserve">yang dibina oleh Program Studi Sastra Indonesia mengacu pada MOU dan MOA yang dibina oleh fakultas dan universitas </w:t>
      </w:r>
      <w:r w:rsidRPr="0017549E">
        <w:rPr>
          <w:lang w:val="id-ID"/>
        </w:rPr>
        <w:t>dengan perguruan tingggi atau lembaga internasional yang bereputasi dilakukan untuk meningkatkan mutu dan pengakuan internasional. Paparan internasional diperlukan bagi mahasiswa dan dosen agar memiliki daya saing global.</w:t>
      </w:r>
    </w:p>
    <w:sectPr w:rsidR="009537EF" w:rsidRPr="003A5DA3" w:rsidSect="00CE0A48">
      <w:headerReference w:type="default" r:id="rId28"/>
      <w:footerReference w:type="default" r:id="rId29"/>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801" w:rsidRDefault="00606801" w:rsidP="00226AE5">
      <w:r>
        <w:separator/>
      </w:r>
    </w:p>
  </w:endnote>
  <w:endnote w:type="continuationSeparator" w:id="0">
    <w:p w:rsidR="00606801" w:rsidRDefault="00606801" w:rsidP="00226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07491"/>
      <w:docPartObj>
        <w:docPartGallery w:val="Page Numbers (Bottom of Page)"/>
        <w:docPartUnique/>
      </w:docPartObj>
    </w:sdtPr>
    <w:sdtContent>
      <w:p w:rsidR="00B6538D" w:rsidRDefault="00B6538D">
        <w:pPr>
          <w:pStyle w:val="Footer"/>
          <w:jc w:val="right"/>
        </w:pPr>
        <w:r>
          <w:fldChar w:fldCharType="begin"/>
        </w:r>
        <w:r>
          <w:instrText xml:space="preserve"> PAGE   \* MERGEFORMAT </w:instrText>
        </w:r>
        <w:r>
          <w:fldChar w:fldCharType="separate"/>
        </w:r>
        <w:r w:rsidR="00372638">
          <w:rPr>
            <w:noProof/>
          </w:rPr>
          <w:t>11</w:t>
        </w:r>
        <w:r>
          <w:rPr>
            <w:noProof/>
          </w:rPr>
          <w:fldChar w:fldCharType="end"/>
        </w:r>
      </w:p>
    </w:sdtContent>
  </w:sdt>
  <w:p w:rsidR="00B6538D" w:rsidRDefault="00B653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801" w:rsidRDefault="00606801" w:rsidP="00226AE5">
      <w:r>
        <w:separator/>
      </w:r>
    </w:p>
  </w:footnote>
  <w:footnote w:type="continuationSeparator" w:id="0">
    <w:p w:rsidR="00606801" w:rsidRDefault="00606801" w:rsidP="00226A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38D" w:rsidRDefault="00B6538D" w:rsidP="00226AE5">
    <w:pPr>
      <w:pStyle w:val="Header"/>
      <w:jc w:val="right"/>
      <w:rPr>
        <w:rFonts w:ascii="Corbel" w:hAnsi="Corbel"/>
        <w:b/>
        <w:i/>
        <w:color w:val="365F91" w:themeColor="accent1" w:themeShade="BF"/>
        <w:lang w:val="id-ID"/>
      </w:rPr>
    </w:pPr>
    <w:r w:rsidRPr="00284AE7">
      <w:rPr>
        <w:rFonts w:ascii="Corbel" w:hAnsi="Corbel"/>
        <w:b/>
        <w:i/>
        <w:noProof/>
        <w:color w:val="365F91" w:themeColor="accent1" w:themeShade="BF"/>
      </w:rPr>
      <w:drawing>
        <wp:anchor distT="0" distB="0" distL="114300" distR="114300" simplePos="0" relativeHeight="251662336" behindDoc="0" locked="0" layoutInCell="1" allowOverlap="1" wp14:anchorId="5DBC4CFD" wp14:editId="1BE27615">
          <wp:simplePos x="0" y="0"/>
          <wp:positionH relativeFrom="column">
            <wp:posOffset>2113643</wp:posOffset>
          </wp:positionH>
          <wp:positionV relativeFrom="paragraph">
            <wp:posOffset>-88265</wp:posOffset>
          </wp:positionV>
          <wp:extent cx="438150" cy="435610"/>
          <wp:effectExtent l="19050" t="0" r="0" b="0"/>
          <wp:wrapNone/>
          <wp:docPr id="45" name="Picture 1" descr="http://www.usu.ac.id/public/content/images/logo%20usu%20untuk%20semua%20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su.ac.id/public/content/images/logo%20usu%20untuk%20semua%20png.png"/>
                  <pic:cNvPicPr>
                    <a:picLocks noChangeAspect="1" noChangeArrowheads="1"/>
                  </pic:cNvPicPr>
                </pic:nvPicPr>
                <pic:blipFill>
                  <a:blip r:embed="rId1" cstate="print"/>
                  <a:srcRect/>
                  <a:stretch>
                    <a:fillRect/>
                  </a:stretch>
                </pic:blipFill>
                <pic:spPr bwMode="auto">
                  <a:xfrm>
                    <a:off x="0" y="0"/>
                    <a:ext cx="438150" cy="435610"/>
                  </a:xfrm>
                  <a:prstGeom prst="rect">
                    <a:avLst/>
                  </a:prstGeom>
                  <a:noFill/>
                  <a:ln w="9525">
                    <a:noFill/>
                    <a:miter lim="800000"/>
                    <a:headEnd/>
                    <a:tailEnd/>
                  </a:ln>
                </pic:spPr>
              </pic:pic>
            </a:graphicData>
          </a:graphic>
        </wp:anchor>
      </w:drawing>
    </w:r>
    <w:r>
      <w:rPr>
        <w:rFonts w:ascii="Corbel" w:hAnsi="Corbel"/>
        <w:b/>
        <w:i/>
        <w:color w:val="365F91" w:themeColor="accent1" w:themeShade="BF"/>
        <w:lang w:val="id-ID"/>
      </w:rPr>
      <w:t xml:space="preserve">Rencana Strategis  Program Studi Sastra Indonesia </w:t>
    </w:r>
  </w:p>
  <w:p w:rsidR="00B6538D" w:rsidRDefault="00B6538D" w:rsidP="00226AE5">
    <w:pPr>
      <w:pStyle w:val="Header"/>
      <w:jc w:val="right"/>
      <w:rPr>
        <w:rFonts w:ascii="Corbel" w:hAnsi="Corbel"/>
        <w:b/>
        <w:i/>
        <w:color w:val="365F91" w:themeColor="accent1" w:themeShade="BF"/>
        <w:lang w:val="id-ID"/>
      </w:rPr>
    </w:pPr>
    <w:r w:rsidRPr="009E5CA6">
      <w:rPr>
        <w:rFonts w:ascii="Corbel" w:hAnsi="Corbel"/>
        <w:b/>
        <w:i/>
        <w:color w:val="365F91" w:themeColor="accent1" w:themeShade="BF"/>
      </w:rPr>
      <w:t xml:space="preserve">Fakultas Ilmu Budaya USU  </w:t>
    </w:r>
  </w:p>
  <w:p w:rsidR="00B6538D" w:rsidRPr="00226AE5" w:rsidRDefault="00B6538D" w:rsidP="00226AE5">
    <w:pPr>
      <w:pStyle w:val="Header"/>
      <w:jc w:val="right"/>
      <w:rPr>
        <w:rFonts w:ascii="Corbel" w:hAnsi="Corbel"/>
        <w:b/>
        <w:i/>
        <w:color w:val="365F91" w:themeColor="accent1" w:themeShade="BF"/>
        <w:lang w:val="id-ID"/>
      </w:rPr>
    </w:pPr>
    <w:r>
      <w:rPr>
        <w:rFonts w:ascii="Corbel" w:hAnsi="Corbel"/>
        <w:b/>
        <w:i/>
        <w:color w:val="365F91" w:themeColor="accent1" w:themeShade="BF"/>
        <w:lang w:val="id-ID"/>
      </w:rPr>
      <w:t>20</w:t>
    </w:r>
    <w:r>
      <w:rPr>
        <w:rFonts w:ascii="Corbel" w:hAnsi="Corbel"/>
        <w:b/>
        <w:i/>
        <w:color w:val="365F91" w:themeColor="accent1" w:themeShade="BF"/>
        <w:lang w:val="en-ID"/>
      </w:rPr>
      <w:t>20</w:t>
    </w:r>
    <w:r>
      <w:rPr>
        <w:rFonts w:ascii="Corbel" w:hAnsi="Corbel"/>
        <w:b/>
        <w:i/>
        <w:color w:val="365F91" w:themeColor="accent1" w:themeShade="BF"/>
        <w:lang w:val="id-ID"/>
      </w:rPr>
      <w:t xml:space="preserve"> - 202</w:t>
    </w:r>
    <w:r>
      <w:rPr>
        <w:rFonts w:ascii="Corbel" w:hAnsi="Corbel"/>
        <w:b/>
        <w:i/>
        <w:color w:val="365F91" w:themeColor="accent1" w:themeShade="BF"/>
        <w:lang w:val="en-ID"/>
      </w:rPr>
      <w:t>4</w:t>
    </w:r>
  </w:p>
  <w:p w:rsidR="00B6538D" w:rsidRDefault="00B6538D">
    <w:pPr>
      <w:pStyle w:val="Header"/>
    </w:pPr>
    <w:r>
      <w:rPr>
        <w:rFonts w:ascii="Corbel" w:hAnsi="Corbel"/>
        <w:b/>
        <w:i/>
        <w:noProof/>
        <w:color w:val="365F91" w:themeColor="accent1" w:themeShade="BF"/>
      </w:rPr>
      <w:pict>
        <v:shapetype id="_x0000_t32" coordsize="21600,21600" o:spt="32" o:oned="t" path="m,l21600,21600e" filled="f">
          <v:path arrowok="t" fillok="f" o:connecttype="none"/>
          <o:lock v:ext="edit" shapetype="t"/>
        </v:shapetype>
        <v:shape id="_x0000_s2049" type="#_x0000_t32" style="position:absolute;margin-left:-5.4pt;margin-top:6.05pt;width:465.45pt;height:0;z-index:251660288" o:connectortype="straigh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20371"/>
    <w:multiLevelType w:val="multilevel"/>
    <w:tmpl w:val="43D22F9A"/>
    <w:lvl w:ilvl="0">
      <w:start w:val="1"/>
      <w:numFmt w:val="decimal"/>
      <w:lvlText w:val="%1."/>
      <w:lvlJc w:val="left"/>
      <w:pPr>
        <w:ind w:left="720" w:hanging="360"/>
      </w:pPr>
      <w:rPr>
        <w:rFonts w:hint="default"/>
      </w:rPr>
    </w:lvl>
    <w:lvl w:ilvl="1">
      <w:start w:val="3"/>
      <w:numFmt w:val="decimal"/>
      <w:isLgl/>
      <w:lvlText w:val="%1.%2"/>
      <w:lvlJc w:val="left"/>
      <w:pPr>
        <w:ind w:left="1200" w:hanging="360"/>
      </w:pPr>
      <w:rPr>
        <w:rFonts w:hint="default"/>
      </w:rPr>
    </w:lvl>
    <w:lvl w:ilvl="2">
      <w:start w:val="1"/>
      <w:numFmt w:val="decimal"/>
      <w:isLgl/>
      <w:lvlText w:val="%1.%2.%3"/>
      <w:lvlJc w:val="left"/>
      <w:pPr>
        <w:ind w:left="204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384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160" w:hanging="1440"/>
      </w:pPr>
      <w:rPr>
        <w:rFonts w:hint="default"/>
      </w:rPr>
    </w:lvl>
    <w:lvl w:ilvl="8">
      <w:start w:val="1"/>
      <w:numFmt w:val="decimal"/>
      <w:isLgl/>
      <w:lvlText w:val="%1.%2.%3.%4.%5.%6.%7.%8.%9"/>
      <w:lvlJc w:val="left"/>
      <w:pPr>
        <w:ind w:left="6000" w:hanging="1800"/>
      </w:pPr>
      <w:rPr>
        <w:rFonts w:hint="default"/>
      </w:rPr>
    </w:lvl>
  </w:abstractNum>
  <w:abstractNum w:abstractNumId="1">
    <w:nsid w:val="06145C42"/>
    <w:multiLevelType w:val="hybridMultilevel"/>
    <w:tmpl w:val="5100CA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3257F3"/>
    <w:multiLevelType w:val="hybridMultilevel"/>
    <w:tmpl w:val="57A49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CF7324"/>
    <w:multiLevelType w:val="hybridMultilevel"/>
    <w:tmpl w:val="C0389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292EB4"/>
    <w:multiLevelType w:val="multilevel"/>
    <w:tmpl w:val="1A5478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9592719"/>
    <w:multiLevelType w:val="multilevel"/>
    <w:tmpl w:val="164A8794"/>
    <w:lvl w:ilvl="0">
      <w:start w:val="1"/>
      <w:numFmt w:val="decimal"/>
      <w:lvlText w:val="%1."/>
      <w:lvlJc w:val="left"/>
      <w:pPr>
        <w:ind w:left="720" w:hanging="360"/>
      </w:pPr>
      <w:rPr>
        <w:rFonts w:hint="default"/>
      </w:rPr>
    </w:lvl>
    <w:lvl w:ilvl="1">
      <w:start w:val="3"/>
      <w:numFmt w:val="decimal"/>
      <w:isLgl/>
      <w:lvlText w:val="%1.%2"/>
      <w:lvlJc w:val="left"/>
      <w:pPr>
        <w:ind w:left="102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6">
    <w:nsid w:val="1A556B28"/>
    <w:multiLevelType w:val="hybridMultilevel"/>
    <w:tmpl w:val="043E051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00929BE"/>
    <w:multiLevelType w:val="hybridMultilevel"/>
    <w:tmpl w:val="6744FF56"/>
    <w:lvl w:ilvl="0" w:tplc="ABC665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10574F0"/>
    <w:multiLevelType w:val="hybridMultilevel"/>
    <w:tmpl w:val="043E051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BEC429B"/>
    <w:multiLevelType w:val="multilevel"/>
    <w:tmpl w:val="D4429E66"/>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D5A1523"/>
    <w:multiLevelType w:val="hybridMultilevel"/>
    <w:tmpl w:val="D8C8E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D66E33"/>
    <w:multiLevelType w:val="hybridMultilevel"/>
    <w:tmpl w:val="7FEE70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4CC3F99"/>
    <w:multiLevelType w:val="hybridMultilevel"/>
    <w:tmpl w:val="829C1B4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35985506"/>
    <w:multiLevelType w:val="hybridMultilevel"/>
    <w:tmpl w:val="2EE2D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D714F7"/>
    <w:multiLevelType w:val="hybridMultilevel"/>
    <w:tmpl w:val="D4F65F2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5">
    <w:nsid w:val="44E83A81"/>
    <w:multiLevelType w:val="hybridMultilevel"/>
    <w:tmpl w:val="07DA7810"/>
    <w:lvl w:ilvl="0" w:tplc="04090019">
      <w:start w:val="1"/>
      <w:numFmt w:val="lowerLetter"/>
      <w:lvlText w:val="%1."/>
      <w:lvlJc w:val="left"/>
      <w:pPr>
        <w:ind w:left="720" w:hanging="360"/>
      </w:pPr>
      <w:rPr>
        <w:rFonts w:hint="default"/>
      </w:rPr>
    </w:lvl>
    <w:lvl w:ilvl="1" w:tplc="9C5E5C72">
      <w:start w:val="1"/>
      <w:numFmt w:val="decimal"/>
      <w:lvlText w:val="(%2)"/>
      <w:lvlJc w:val="left"/>
      <w:pPr>
        <w:ind w:left="1440" w:hanging="360"/>
      </w:pPr>
      <w:rPr>
        <w:rFonts w:hint="default"/>
      </w:rPr>
    </w:lvl>
    <w:lvl w:ilvl="2" w:tplc="57F6012A">
      <w:start w:val="1"/>
      <w:numFmt w:val="decimal"/>
      <w:lvlText w:val="%3."/>
      <w:lvlJc w:val="left"/>
      <w:pPr>
        <w:ind w:left="2340" w:hanging="360"/>
      </w:pPr>
      <w:rPr>
        <w:rFonts w:hint="default"/>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B862FD"/>
    <w:multiLevelType w:val="hybridMultilevel"/>
    <w:tmpl w:val="11508D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0B36F6"/>
    <w:multiLevelType w:val="hybridMultilevel"/>
    <w:tmpl w:val="4AD2C096"/>
    <w:lvl w:ilvl="0" w:tplc="9C5E5C72">
      <w:start w:val="1"/>
      <w:numFmt w:val="decimal"/>
      <w:lvlText w:val="(%1)"/>
      <w:lvlJc w:val="left"/>
      <w:pPr>
        <w:tabs>
          <w:tab w:val="num" w:pos="765"/>
        </w:tabs>
        <w:ind w:left="765" w:hanging="405"/>
      </w:pPr>
      <w:rPr>
        <w:rFonts w:hint="default"/>
      </w:rPr>
    </w:lvl>
    <w:lvl w:ilvl="1" w:tplc="D51AF45A">
      <w:start w:val="1"/>
      <w:numFmt w:val="decimal"/>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E4043BF"/>
    <w:multiLevelType w:val="multilevel"/>
    <w:tmpl w:val="A4B09FB6"/>
    <w:lvl w:ilvl="0">
      <w:start w:val="1"/>
      <w:numFmt w:val="decimal"/>
      <w:lvlText w:val="%1."/>
      <w:lvlJc w:val="left"/>
      <w:pPr>
        <w:ind w:left="644" w:hanging="360"/>
      </w:pPr>
      <w:rPr>
        <w:rFonts w:hint="default"/>
      </w:rPr>
    </w:lvl>
    <w:lvl w:ilvl="1">
      <w:start w:val="2"/>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444" w:hanging="2160"/>
      </w:pPr>
      <w:rPr>
        <w:rFonts w:hint="default"/>
      </w:rPr>
    </w:lvl>
  </w:abstractNum>
  <w:abstractNum w:abstractNumId="19">
    <w:nsid w:val="50906490"/>
    <w:multiLevelType w:val="hybridMultilevel"/>
    <w:tmpl w:val="2F7E649E"/>
    <w:lvl w:ilvl="0" w:tplc="5844C218">
      <w:start w:val="1"/>
      <w:numFmt w:val="decimal"/>
      <w:lvlText w:val="%1."/>
      <w:lvlJc w:val="left"/>
      <w:pPr>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15754B"/>
    <w:multiLevelType w:val="hybridMultilevel"/>
    <w:tmpl w:val="C65E85D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56747A4A"/>
    <w:multiLevelType w:val="hybridMultilevel"/>
    <w:tmpl w:val="42BEF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AE413A"/>
    <w:multiLevelType w:val="multilevel"/>
    <w:tmpl w:val="A88A5358"/>
    <w:lvl w:ilvl="0">
      <w:start w:val="1"/>
      <w:numFmt w:val="decimal"/>
      <w:lvlText w:val="%1."/>
      <w:lvlJc w:val="left"/>
      <w:pPr>
        <w:ind w:left="720" w:hanging="360"/>
      </w:pPr>
      <w:rPr>
        <w:rFonts w:hint="default"/>
      </w:rPr>
    </w:lvl>
    <w:lvl w:ilvl="1">
      <w:start w:val="4"/>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3">
    <w:nsid w:val="5C724362"/>
    <w:multiLevelType w:val="hybridMultilevel"/>
    <w:tmpl w:val="E57C6C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E0A5E3F"/>
    <w:multiLevelType w:val="hybridMultilevel"/>
    <w:tmpl w:val="DF22D846"/>
    <w:lvl w:ilvl="0" w:tplc="0421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EFC3161"/>
    <w:multiLevelType w:val="hybridMultilevel"/>
    <w:tmpl w:val="33B86AF6"/>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26">
    <w:nsid w:val="6B8C2459"/>
    <w:multiLevelType w:val="multilevel"/>
    <w:tmpl w:val="B986FD0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6EA615EB"/>
    <w:multiLevelType w:val="hybridMultilevel"/>
    <w:tmpl w:val="F20431CA"/>
    <w:lvl w:ilvl="0" w:tplc="88BC0B98">
      <w:start w:val="1"/>
      <w:numFmt w:val="decimal"/>
      <w:lvlText w:val="(%1)"/>
      <w:lvlJc w:val="right"/>
      <w:pPr>
        <w:ind w:left="1800" w:hanging="360"/>
      </w:pPr>
      <w:rPr>
        <w:rFonts w:ascii="Times New Roman" w:eastAsia="Calibri"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70FA03BF"/>
    <w:multiLevelType w:val="hybridMultilevel"/>
    <w:tmpl w:val="043E051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54244C6"/>
    <w:multiLevelType w:val="multilevel"/>
    <w:tmpl w:val="0BCE3806"/>
    <w:lvl w:ilvl="0">
      <w:start w:val="1"/>
      <w:numFmt w:val="decimal"/>
      <w:lvlText w:val="%1."/>
      <w:lvlJc w:val="left"/>
      <w:pPr>
        <w:ind w:left="720" w:hanging="360"/>
      </w:pPr>
      <w:rPr>
        <w:rFonts w:hint="default"/>
        <w:sz w:val="32"/>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sz w:val="32"/>
      </w:rPr>
    </w:lvl>
    <w:lvl w:ilvl="3">
      <w:start w:val="1"/>
      <w:numFmt w:val="decimal"/>
      <w:isLgl/>
      <w:lvlText w:val="%1.%2.%3.%4"/>
      <w:lvlJc w:val="left"/>
      <w:pPr>
        <w:ind w:left="1440" w:hanging="1080"/>
      </w:pPr>
      <w:rPr>
        <w:rFonts w:hint="default"/>
        <w:sz w:val="32"/>
      </w:rPr>
    </w:lvl>
    <w:lvl w:ilvl="4">
      <w:start w:val="1"/>
      <w:numFmt w:val="decimal"/>
      <w:isLgl/>
      <w:lvlText w:val="%1.%2.%3.%4.%5"/>
      <w:lvlJc w:val="left"/>
      <w:pPr>
        <w:ind w:left="1440" w:hanging="1080"/>
      </w:pPr>
      <w:rPr>
        <w:rFonts w:hint="default"/>
        <w:sz w:val="32"/>
      </w:rPr>
    </w:lvl>
    <w:lvl w:ilvl="5">
      <w:start w:val="1"/>
      <w:numFmt w:val="decimal"/>
      <w:isLgl/>
      <w:lvlText w:val="%1.%2.%3.%4.%5.%6"/>
      <w:lvlJc w:val="left"/>
      <w:pPr>
        <w:ind w:left="1800" w:hanging="1440"/>
      </w:pPr>
      <w:rPr>
        <w:rFonts w:hint="default"/>
        <w:sz w:val="32"/>
      </w:rPr>
    </w:lvl>
    <w:lvl w:ilvl="6">
      <w:start w:val="1"/>
      <w:numFmt w:val="decimal"/>
      <w:isLgl/>
      <w:lvlText w:val="%1.%2.%3.%4.%5.%6.%7"/>
      <w:lvlJc w:val="left"/>
      <w:pPr>
        <w:ind w:left="2160" w:hanging="1800"/>
      </w:pPr>
      <w:rPr>
        <w:rFonts w:hint="default"/>
        <w:sz w:val="32"/>
      </w:rPr>
    </w:lvl>
    <w:lvl w:ilvl="7">
      <w:start w:val="1"/>
      <w:numFmt w:val="decimal"/>
      <w:isLgl/>
      <w:lvlText w:val="%1.%2.%3.%4.%5.%6.%7.%8"/>
      <w:lvlJc w:val="left"/>
      <w:pPr>
        <w:ind w:left="2160" w:hanging="1800"/>
      </w:pPr>
      <w:rPr>
        <w:rFonts w:hint="default"/>
        <w:sz w:val="32"/>
      </w:rPr>
    </w:lvl>
    <w:lvl w:ilvl="8">
      <w:start w:val="1"/>
      <w:numFmt w:val="decimal"/>
      <w:isLgl/>
      <w:lvlText w:val="%1.%2.%3.%4.%5.%6.%7.%8.%9"/>
      <w:lvlJc w:val="left"/>
      <w:pPr>
        <w:ind w:left="2520" w:hanging="2160"/>
      </w:pPr>
      <w:rPr>
        <w:rFonts w:hint="default"/>
        <w:sz w:val="32"/>
      </w:rPr>
    </w:lvl>
  </w:abstractNum>
  <w:abstractNum w:abstractNumId="30">
    <w:nsid w:val="76A26D06"/>
    <w:multiLevelType w:val="hybridMultilevel"/>
    <w:tmpl w:val="60D89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B37469"/>
    <w:multiLevelType w:val="multilevel"/>
    <w:tmpl w:val="4CC6AED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7B217422"/>
    <w:multiLevelType w:val="hybridMultilevel"/>
    <w:tmpl w:val="F33CDCBA"/>
    <w:lvl w:ilvl="0" w:tplc="0421000F">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7"/>
  </w:num>
  <w:num w:numId="2">
    <w:abstractNumId w:val="13"/>
  </w:num>
  <w:num w:numId="3">
    <w:abstractNumId w:val="30"/>
  </w:num>
  <w:num w:numId="4">
    <w:abstractNumId w:val="32"/>
  </w:num>
  <w:num w:numId="5">
    <w:abstractNumId w:val="8"/>
  </w:num>
  <w:num w:numId="6">
    <w:abstractNumId w:val="28"/>
  </w:num>
  <w:num w:numId="7">
    <w:abstractNumId w:val="6"/>
  </w:num>
  <w:num w:numId="8">
    <w:abstractNumId w:val="23"/>
  </w:num>
  <w:num w:numId="9">
    <w:abstractNumId w:val="25"/>
  </w:num>
  <w:num w:numId="10">
    <w:abstractNumId w:val="14"/>
  </w:num>
  <w:num w:numId="11">
    <w:abstractNumId w:val="11"/>
  </w:num>
  <w:num w:numId="12">
    <w:abstractNumId w:val="7"/>
  </w:num>
  <w:num w:numId="13">
    <w:abstractNumId w:val="18"/>
  </w:num>
  <w:num w:numId="14">
    <w:abstractNumId w:val="19"/>
  </w:num>
  <w:num w:numId="15">
    <w:abstractNumId w:val="31"/>
  </w:num>
  <w:num w:numId="16">
    <w:abstractNumId w:val="26"/>
  </w:num>
  <w:num w:numId="17">
    <w:abstractNumId w:val="15"/>
  </w:num>
  <w:num w:numId="18">
    <w:abstractNumId w:val="1"/>
  </w:num>
  <w:num w:numId="19">
    <w:abstractNumId w:val="27"/>
  </w:num>
  <w:num w:numId="20">
    <w:abstractNumId w:val="9"/>
  </w:num>
  <w:num w:numId="21">
    <w:abstractNumId w:val="10"/>
  </w:num>
  <w:num w:numId="22">
    <w:abstractNumId w:val="3"/>
  </w:num>
  <w:num w:numId="23">
    <w:abstractNumId w:val="12"/>
  </w:num>
  <w:num w:numId="24">
    <w:abstractNumId w:val="20"/>
  </w:num>
  <w:num w:numId="25">
    <w:abstractNumId w:val="4"/>
  </w:num>
  <w:num w:numId="26">
    <w:abstractNumId w:val="29"/>
  </w:num>
  <w:num w:numId="27">
    <w:abstractNumId w:val="5"/>
  </w:num>
  <w:num w:numId="28">
    <w:abstractNumId w:val="0"/>
  </w:num>
  <w:num w:numId="29">
    <w:abstractNumId w:val="22"/>
  </w:num>
  <w:num w:numId="30">
    <w:abstractNumId w:val="24"/>
  </w:num>
  <w:num w:numId="31">
    <w:abstractNumId w:val="2"/>
  </w:num>
  <w:num w:numId="32">
    <w:abstractNumId w:val="16"/>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20"/>
  <w:displayHorizontalDrawingGridEvery w:val="2"/>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226AE5"/>
    <w:rsid w:val="000603CB"/>
    <w:rsid w:val="0006082E"/>
    <w:rsid w:val="000705B5"/>
    <w:rsid w:val="000958BE"/>
    <w:rsid w:val="000D46D9"/>
    <w:rsid w:val="000D4A67"/>
    <w:rsid w:val="000F255C"/>
    <w:rsid w:val="000F6040"/>
    <w:rsid w:val="001358A4"/>
    <w:rsid w:val="00137076"/>
    <w:rsid w:val="0014776A"/>
    <w:rsid w:val="00156547"/>
    <w:rsid w:val="0017549E"/>
    <w:rsid w:val="00185129"/>
    <w:rsid w:val="001A2A7C"/>
    <w:rsid w:val="001A65DB"/>
    <w:rsid w:val="001C4CB5"/>
    <w:rsid w:val="001D208E"/>
    <w:rsid w:val="00203B8B"/>
    <w:rsid w:val="002139EE"/>
    <w:rsid w:val="00222BEC"/>
    <w:rsid w:val="00226AE5"/>
    <w:rsid w:val="00265EDC"/>
    <w:rsid w:val="0026624D"/>
    <w:rsid w:val="00284AE7"/>
    <w:rsid w:val="002955A5"/>
    <w:rsid w:val="002F28F8"/>
    <w:rsid w:val="002F5A13"/>
    <w:rsid w:val="002F70C3"/>
    <w:rsid w:val="00372638"/>
    <w:rsid w:val="00393213"/>
    <w:rsid w:val="003A5DA3"/>
    <w:rsid w:val="00411902"/>
    <w:rsid w:val="00431DAC"/>
    <w:rsid w:val="004347CD"/>
    <w:rsid w:val="00436CC0"/>
    <w:rsid w:val="00473CF6"/>
    <w:rsid w:val="00487CA0"/>
    <w:rsid w:val="005409A2"/>
    <w:rsid w:val="00572278"/>
    <w:rsid w:val="00581E27"/>
    <w:rsid w:val="00583C8F"/>
    <w:rsid w:val="005951E1"/>
    <w:rsid w:val="005B0B0D"/>
    <w:rsid w:val="005F2346"/>
    <w:rsid w:val="0060484F"/>
    <w:rsid w:val="00606801"/>
    <w:rsid w:val="006250F6"/>
    <w:rsid w:val="00631840"/>
    <w:rsid w:val="0064494D"/>
    <w:rsid w:val="0066452B"/>
    <w:rsid w:val="006656BB"/>
    <w:rsid w:val="00673E56"/>
    <w:rsid w:val="006A3AE4"/>
    <w:rsid w:val="006E0B7A"/>
    <w:rsid w:val="006E20CB"/>
    <w:rsid w:val="006E2933"/>
    <w:rsid w:val="007015B6"/>
    <w:rsid w:val="0070699E"/>
    <w:rsid w:val="007118EA"/>
    <w:rsid w:val="007168D4"/>
    <w:rsid w:val="00724E1E"/>
    <w:rsid w:val="007312AC"/>
    <w:rsid w:val="0073349C"/>
    <w:rsid w:val="00741192"/>
    <w:rsid w:val="00751A3E"/>
    <w:rsid w:val="00761ABC"/>
    <w:rsid w:val="00773F55"/>
    <w:rsid w:val="00787136"/>
    <w:rsid w:val="007A4262"/>
    <w:rsid w:val="007D3B62"/>
    <w:rsid w:val="007E20FC"/>
    <w:rsid w:val="00832F38"/>
    <w:rsid w:val="008377CC"/>
    <w:rsid w:val="00843B88"/>
    <w:rsid w:val="008A4741"/>
    <w:rsid w:val="008B1DA8"/>
    <w:rsid w:val="008B70EB"/>
    <w:rsid w:val="008F4938"/>
    <w:rsid w:val="00901561"/>
    <w:rsid w:val="009108C7"/>
    <w:rsid w:val="0095030B"/>
    <w:rsid w:val="009537EF"/>
    <w:rsid w:val="009669AE"/>
    <w:rsid w:val="00967D6E"/>
    <w:rsid w:val="00974E43"/>
    <w:rsid w:val="00975021"/>
    <w:rsid w:val="00977788"/>
    <w:rsid w:val="009907B8"/>
    <w:rsid w:val="009F6CD0"/>
    <w:rsid w:val="00A5280A"/>
    <w:rsid w:val="00AD2F3D"/>
    <w:rsid w:val="00B1186E"/>
    <w:rsid w:val="00B452EE"/>
    <w:rsid w:val="00B6538D"/>
    <w:rsid w:val="00B847BD"/>
    <w:rsid w:val="00B951EE"/>
    <w:rsid w:val="00BB7D50"/>
    <w:rsid w:val="00BC59BA"/>
    <w:rsid w:val="00BF27A4"/>
    <w:rsid w:val="00C65054"/>
    <w:rsid w:val="00C65354"/>
    <w:rsid w:val="00CA23DE"/>
    <w:rsid w:val="00CC07AA"/>
    <w:rsid w:val="00CC340A"/>
    <w:rsid w:val="00CD01A6"/>
    <w:rsid w:val="00CE0A48"/>
    <w:rsid w:val="00D0711B"/>
    <w:rsid w:val="00D1715F"/>
    <w:rsid w:val="00D227AE"/>
    <w:rsid w:val="00D27F57"/>
    <w:rsid w:val="00D32C31"/>
    <w:rsid w:val="00D34639"/>
    <w:rsid w:val="00D53D07"/>
    <w:rsid w:val="00D70B46"/>
    <w:rsid w:val="00D76B75"/>
    <w:rsid w:val="00DA1833"/>
    <w:rsid w:val="00DB27A8"/>
    <w:rsid w:val="00DF57B4"/>
    <w:rsid w:val="00E07793"/>
    <w:rsid w:val="00E1385B"/>
    <w:rsid w:val="00E35BF2"/>
    <w:rsid w:val="00E85071"/>
    <w:rsid w:val="00EB2FA6"/>
    <w:rsid w:val="00EC4C12"/>
    <w:rsid w:val="00ED0BFD"/>
    <w:rsid w:val="00ED5DAD"/>
    <w:rsid w:val="00EE03E6"/>
    <w:rsid w:val="00EF2557"/>
    <w:rsid w:val="00F03154"/>
    <w:rsid w:val="00F176CB"/>
    <w:rsid w:val="00F25D52"/>
    <w:rsid w:val="00F344BD"/>
    <w:rsid w:val="00F652AC"/>
    <w:rsid w:val="00F72497"/>
    <w:rsid w:val="00F947CC"/>
    <w:rsid w:val="00F94F1D"/>
    <w:rsid w:val="00FF67E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AE5"/>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265EDC"/>
    <w:pPr>
      <w:keepNext/>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26AE5"/>
    <w:pPr>
      <w:jc w:val="both"/>
    </w:pPr>
  </w:style>
  <w:style w:type="character" w:customStyle="1" w:styleId="BodyTextChar">
    <w:name w:val="Body Text Char"/>
    <w:basedOn w:val="DefaultParagraphFont"/>
    <w:link w:val="BodyText"/>
    <w:rsid w:val="00226AE5"/>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226AE5"/>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226AE5"/>
    <w:pPr>
      <w:tabs>
        <w:tab w:val="center" w:pos="4513"/>
        <w:tab w:val="right" w:pos="9026"/>
      </w:tabs>
    </w:pPr>
  </w:style>
  <w:style w:type="character" w:customStyle="1" w:styleId="HeaderChar">
    <w:name w:val="Header Char"/>
    <w:basedOn w:val="DefaultParagraphFont"/>
    <w:link w:val="Header"/>
    <w:uiPriority w:val="99"/>
    <w:rsid w:val="00226AE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26AE5"/>
    <w:pPr>
      <w:tabs>
        <w:tab w:val="center" w:pos="4513"/>
        <w:tab w:val="right" w:pos="9026"/>
      </w:tabs>
    </w:pPr>
  </w:style>
  <w:style w:type="character" w:customStyle="1" w:styleId="FooterChar">
    <w:name w:val="Footer Char"/>
    <w:basedOn w:val="DefaultParagraphFont"/>
    <w:link w:val="Footer"/>
    <w:uiPriority w:val="99"/>
    <w:rsid w:val="00226AE5"/>
    <w:rPr>
      <w:rFonts w:ascii="Times New Roman" w:eastAsia="Times New Roman" w:hAnsi="Times New Roman" w:cs="Times New Roman"/>
      <w:sz w:val="24"/>
      <w:szCs w:val="24"/>
      <w:lang w:val="en-US"/>
    </w:rPr>
  </w:style>
  <w:style w:type="paragraph" w:styleId="BodyText2">
    <w:name w:val="Body Text 2"/>
    <w:basedOn w:val="Normal"/>
    <w:link w:val="BodyText2Char"/>
    <w:uiPriority w:val="99"/>
    <w:semiHidden/>
    <w:unhideWhenUsed/>
    <w:rsid w:val="00583C8F"/>
    <w:pPr>
      <w:spacing w:after="120" w:line="480" w:lineRule="auto"/>
    </w:pPr>
  </w:style>
  <w:style w:type="character" w:customStyle="1" w:styleId="BodyText2Char">
    <w:name w:val="Body Text 2 Char"/>
    <w:basedOn w:val="DefaultParagraphFont"/>
    <w:link w:val="BodyText2"/>
    <w:uiPriority w:val="99"/>
    <w:semiHidden/>
    <w:rsid w:val="00583C8F"/>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rsid w:val="00265EDC"/>
    <w:rPr>
      <w:rFonts w:ascii="Times New Roman" w:eastAsia="Times New Roman" w:hAnsi="Times New Roman" w:cs="Times New Roman"/>
      <w:b/>
      <w:bCs/>
      <w:sz w:val="24"/>
      <w:szCs w:val="24"/>
      <w:lang w:val="en-US"/>
    </w:rPr>
  </w:style>
  <w:style w:type="table" w:styleId="TableGrid">
    <w:name w:val="Table Grid"/>
    <w:basedOn w:val="TableNormal"/>
    <w:uiPriority w:val="59"/>
    <w:rsid w:val="00CE0A48"/>
    <w:pPr>
      <w:spacing w:after="0" w:line="240" w:lineRule="auto"/>
    </w:pPr>
    <w:rPr>
      <w:rFonts w:ascii="Calibri" w:eastAsia="Calibri"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6250F6"/>
    <w:rPr>
      <w:color w:val="0000FF"/>
      <w:u w:val="single"/>
    </w:rPr>
  </w:style>
  <w:style w:type="character" w:styleId="Emphasis">
    <w:name w:val="Emphasis"/>
    <w:basedOn w:val="DefaultParagraphFont"/>
    <w:uiPriority w:val="20"/>
    <w:qFormat/>
    <w:rsid w:val="006250F6"/>
    <w:rPr>
      <w:i/>
      <w:iCs/>
    </w:rPr>
  </w:style>
  <w:style w:type="paragraph" w:styleId="NormalWeb">
    <w:name w:val="Normal (Web)"/>
    <w:basedOn w:val="Normal"/>
    <w:uiPriority w:val="99"/>
    <w:semiHidden/>
    <w:unhideWhenUsed/>
    <w:rsid w:val="00F94F1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1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d.wikipedia.org/wiki/Kualitas" TargetMode="External"/><Relationship Id="rId18" Type="http://schemas.openxmlformats.org/officeDocument/2006/relationships/hyperlink" Target="https://id.wikipedia.org/wiki/Pendidikan" TargetMode="External"/><Relationship Id="rId26" Type="http://schemas.openxmlformats.org/officeDocument/2006/relationships/hyperlink" Target="https://id.wikipedia.org/wiki/Perguruan_tinggi" TargetMode="External"/><Relationship Id="rId3" Type="http://schemas.openxmlformats.org/officeDocument/2006/relationships/styles" Target="styles.xml"/><Relationship Id="rId21" Type="http://schemas.openxmlformats.org/officeDocument/2006/relationships/hyperlink" Target="https://id.wikipedia.org/wiki/Konsep" TargetMode="External"/><Relationship Id="rId7" Type="http://schemas.openxmlformats.org/officeDocument/2006/relationships/footnotes" Target="footnotes.xml"/><Relationship Id="rId12" Type="http://schemas.openxmlformats.org/officeDocument/2006/relationships/hyperlink" Target="https://id.wikipedia.org/wiki/Pekerjaan" TargetMode="External"/><Relationship Id="rId17" Type="http://schemas.openxmlformats.org/officeDocument/2006/relationships/hyperlink" Target="https://id.wikipedia.org/wiki/Sumber_daya_manusia" TargetMode="External"/><Relationship Id="rId25" Type="http://schemas.openxmlformats.org/officeDocument/2006/relationships/hyperlink" Target="https://id.wikipedia.org/wiki/Kementerian_Pendidikan_dan_Kebudayaan_Republik_Indonesia" TargetMode="External"/><Relationship Id="rId2" Type="http://schemas.openxmlformats.org/officeDocument/2006/relationships/numbering" Target="numbering.xml"/><Relationship Id="rId16" Type="http://schemas.openxmlformats.org/officeDocument/2006/relationships/hyperlink" Target="https://id.wikipedia.org/wiki/Pembelajaran" TargetMode="External"/><Relationship Id="rId20" Type="http://schemas.openxmlformats.org/officeDocument/2006/relationships/hyperlink" Target="https://id.wikipedia.org/wiki/Pelatihan_Kerja"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Pelatihan" TargetMode="External"/><Relationship Id="rId24" Type="http://schemas.openxmlformats.org/officeDocument/2006/relationships/hyperlink" Target="https://id.wikipedia.org/wiki/Pembelajaran" TargetMode="External"/><Relationship Id="rId5" Type="http://schemas.openxmlformats.org/officeDocument/2006/relationships/settings" Target="settings.xml"/><Relationship Id="rId15" Type="http://schemas.openxmlformats.org/officeDocument/2006/relationships/hyperlink" Target="https://id.wikipedia.org/wiki/Pelatihan_Kerja" TargetMode="External"/><Relationship Id="rId23" Type="http://schemas.openxmlformats.org/officeDocument/2006/relationships/hyperlink" Target="https://id.wikipedia.org/wiki/Rujukan" TargetMode="External"/><Relationship Id="rId28" Type="http://schemas.openxmlformats.org/officeDocument/2006/relationships/header" Target="header1.xml"/><Relationship Id="rId10" Type="http://schemas.openxmlformats.org/officeDocument/2006/relationships/hyperlink" Target="https://id.wikipedia.org/wiki/Pendidikan" TargetMode="External"/><Relationship Id="rId19" Type="http://schemas.openxmlformats.org/officeDocument/2006/relationships/hyperlink" Target="https://id.wikipedia.org/wiki/Pelatihan"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id.wikipedia.org/wiki/Sumber_daya_manusia" TargetMode="External"/><Relationship Id="rId14" Type="http://schemas.openxmlformats.org/officeDocument/2006/relationships/hyperlink" Target="https://id.wikipedia.org/wiki/Pendidikan_di_Indonesia" TargetMode="External"/><Relationship Id="rId22" Type="http://schemas.openxmlformats.org/officeDocument/2006/relationships/hyperlink" Target="https://id.wikipedia.org/wiki/Kerangka" TargetMode="External"/><Relationship Id="rId27" Type="http://schemas.openxmlformats.org/officeDocument/2006/relationships/hyperlink" Target="https://id.wikipedia.org/wiki/Pendidikan_tinggi"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B8FB8-8767-4C15-8648-B9431AAA9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18</Pages>
  <Words>4817</Words>
  <Characters>27462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cp:lastModifiedBy>
  <cp:revision>30</cp:revision>
  <cp:lastPrinted>2016-11-07T03:24:00Z</cp:lastPrinted>
  <dcterms:created xsi:type="dcterms:W3CDTF">2016-09-26T07:20:00Z</dcterms:created>
  <dcterms:modified xsi:type="dcterms:W3CDTF">2021-10-17T00:43:00Z</dcterms:modified>
</cp:coreProperties>
</file>