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2656E" w14:textId="7F9D2F23" w:rsidR="00E9552E" w:rsidRPr="00E9552E" w:rsidRDefault="00E9552E" w:rsidP="00E9552E">
      <w:pPr>
        <w:spacing w:after="160"/>
        <w:rPr>
          <w:sz w:val="24"/>
          <w:szCs w:val="24"/>
          <w:lang w:eastAsia="en-ID"/>
        </w:rPr>
      </w:pPr>
      <w:proofErr w:type="spellStart"/>
      <w:r w:rsidRPr="00E9552E">
        <w:rPr>
          <w:color w:val="000000"/>
          <w:sz w:val="24"/>
          <w:szCs w:val="24"/>
          <w:lang w:eastAsia="en-ID"/>
        </w:rPr>
        <w:t>Fakultas</w:t>
      </w:r>
      <w:proofErr w:type="spellEnd"/>
      <w:r w:rsidRPr="00E9552E">
        <w:rPr>
          <w:color w:val="000000"/>
          <w:sz w:val="24"/>
          <w:szCs w:val="24"/>
          <w:lang w:eastAsia="en-ID"/>
        </w:rPr>
        <w:t xml:space="preserve">: </w:t>
      </w:r>
      <w:proofErr w:type="spellStart"/>
      <w:r>
        <w:rPr>
          <w:color w:val="000000"/>
          <w:sz w:val="24"/>
          <w:szCs w:val="24"/>
          <w:lang w:eastAsia="en-ID"/>
        </w:rPr>
        <w:t>Ilmu</w:t>
      </w:r>
      <w:proofErr w:type="spellEnd"/>
      <w:r>
        <w:rPr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color w:val="000000"/>
          <w:sz w:val="24"/>
          <w:szCs w:val="24"/>
          <w:lang w:eastAsia="en-ID"/>
        </w:rPr>
        <w:t>Budaya</w:t>
      </w:r>
      <w:proofErr w:type="spellEnd"/>
    </w:p>
    <w:p w14:paraId="06EA13EB" w14:textId="0EBF6093" w:rsidR="00E9552E" w:rsidRPr="00E9552E" w:rsidRDefault="00E9552E" w:rsidP="00E9552E">
      <w:pPr>
        <w:spacing w:after="160"/>
        <w:rPr>
          <w:sz w:val="24"/>
          <w:szCs w:val="24"/>
          <w:lang w:eastAsia="en-ID"/>
        </w:rPr>
      </w:pPr>
      <w:r w:rsidRPr="00E9552E">
        <w:rPr>
          <w:color w:val="000000"/>
          <w:sz w:val="24"/>
          <w:szCs w:val="24"/>
          <w:lang w:eastAsia="en-ID"/>
        </w:rPr>
        <w:t xml:space="preserve">Program Studi: </w:t>
      </w:r>
      <w:r>
        <w:rPr>
          <w:color w:val="000000"/>
          <w:sz w:val="24"/>
          <w:szCs w:val="24"/>
          <w:lang w:eastAsia="en-ID"/>
        </w:rPr>
        <w:t>Sastra Melayu</w:t>
      </w:r>
    </w:p>
    <w:p w14:paraId="5D0AC1A9" w14:textId="77777777" w:rsidR="00E9552E" w:rsidRPr="00E9552E" w:rsidRDefault="00E9552E" w:rsidP="00E9552E">
      <w:pPr>
        <w:rPr>
          <w:sz w:val="24"/>
          <w:szCs w:val="24"/>
          <w:lang w:eastAsia="en-ID"/>
        </w:rPr>
      </w:pPr>
    </w:p>
    <w:p w14:paraId="3DD25978" w14:textId="7216E6E5" w:rsidR="00E9552E" w:rsidRPr="00E9552E" w:rsidRDefault="00E9552E" w:rsidP="00E9552E">
      <w:pPr>
        <w:pStyle w:val="ListParagraph"/>
        <w:numPr>
          <w:ilvl w:val="0"/>
          <w:numId w:val="14"/>
        </w:numPr>
        <w:spacing w:after="160"/>
        <w:rPr>
          <w:b/>
          <w:bCs/>
          <w:color w:val="000000"/>
          <w:sz w:val="24"/>
          <w:szCs w:val="24"/>
          <w:lang w:eastAsia="en-ID"/>
        </w:rPr>
      </w:pPr>
      <w:proofErr w:type="spellStart"/>
      <w:r w:rsidRPr="00E9552E">
        <w:rPr>
          <w:b/>
          <w:bCs/>
          <w:color w:val="000000"/>
          <w:sz w:val="24"/>
          <w:szCs w:val="24"/>
          <w:lang w:eastAsia="en-ID"/>
        </w:rPr>
        <w:t>Kurikulum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576"/>
        <w:gridCol w:w="1301"/>
        <w:gridCol w:w="3122"/>
        <w:gridCol w:w="1664"/>
      </w:tblGrid>
      <w:tr w:rsidR="00E9552E" w14:paraId="790F1369" w14:textId="77777777" w:rsidTr="00273C3B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49BF1DB2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SEMESTER</w:t>
            </w:r>
          </w:p>
        </w:tc>
        <w:tc>
          <w:tcPr>
            <w:tcW w:w="576" w:type="dxa"/>
          </w:tcPr>
          <w:p w14:paraId="43E30BFB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1301" w:type="dxa"/>
            <w:shd w:val="clear" w:color="auto" w:fill="auto"/>
          </w:tcPr>
          <w:p w14:paraId="784F7F9C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KODE</w:t>
            </w:r>
          </w:p>
        </w:tc>
        <w:tc>
          <w:tcPr>
            <w:tcW w:w="3122" w:type="dxa"/>
            <w:shd w:val="clear" w:color="auto" w:fill="auto"/>
          </w:tcPr>
          <w:p w14:paraId="1CDF854D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MATA KULIAH</w:t>
            </w:r>
          </w:p>
        </w:tc>
        <w:tc>
          <w:tcPr>
            <w:tcW w:w="1664" w:type="dxa"/>
            <w:shd w:val="clear" w:color="auto" w:fill="auto"/>
          </w:tcPr>
          <w:p w14:paraId="460997BD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SKS</w:t>
            </w:r>
          </w:p>
        </w:tc>
      </w:tr>
      <w:tr w:rsidR="00E9552E" w14:paraId="1266F3AD" w14:textId="77777777" w:rsidTr="00273C3B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969C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B511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14:paraId="2C3D1136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USU1107</w:t>
            </w:r>
          </w:p>
        </w:tc>
        <w:tc>
          <w:tcPr>
            <w:tcW w:w="3122" w:type="dxa"/>
            <w:shd w:val="clear" w:color="auto" w:fill="auto"/>
          </w:tcPr>
          <w:p w14:paraId="3DCA1BC2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Pendidikan Pancasila</w:t>
            </w:r>
          </w:p>
        </w:tc>
        <w:tc>
          <w:tcPr>
            <w:tcW w:w="1664" w:type="dxa"/>
            <w:shd w:val="clear" w:color="auto" w:fill="auto"/>
          </w:tcPr>
          <w:p w14:paraId="0D97C4D6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05042712" w14:textId="77777777" w:rsidTr="00273C3B"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EF497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F5E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2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14:paraId="39FCAAB1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eastAsia="id-ID"/>
              </w:rPr>
              <w:t>U</w:t>
            </w:r>
            <w:r>
              <w:rPr>
                <w:lang w:val="en-US" w:eastAsia="id-ID"/>
              </w:rPr>
              <w:t>SU</w:t>
            </w:r>
            <w:r>
              <w:rPr>
                <w:lang w:eastAsia="id-ID"/>
              </w:rPr>
              <w:t>1</w:t>
            </w:r>
            <w:r>
              <w:rPr>
                <w:lang w:val="en-US" w:eastAsia="id-ID"/>
              </w:rPr>
              <w:t>1</w:t>
            </w:r>
            <w:r>
              <w:rPr>
                <w:lang w:eastAsia="id-ID"/>
              </w:rPr>
              <w:t>0</w:t>
            </w:r>
            <w:r>
              <w:rPr>
                <w:lang w:val="en-US" w:eastAsia="id-ID"/>
              </w:rPr>
              <w:t>9</w:t>
            </w:r>
          </w:p>
        </w:tc>
        <w:tc>
          <w:tcPr>
            <w:tcW w:w="3122" w:type="dxa"/>
            <w:shd w:val="clear" w:color="auto" w:fill="auto"/>
          </w:tcPr>
          <w:p w14:paraId="2D2D0C43" w14:textId="77777777" w:rsidR="00E9552E" w:rsidRDefault="00E9552E" w:rsidP="00273C3B">
            <w:pPr>
              <w:shd w:val="clear" w:color="auto" w:fill="FFFFFF" w:themeFill="background1"/>
              <w:rPr>
                <w:rFonts w:eastAsia="SimSun"/>
                <w:lang w:eastAsia="zh-CN"/>
              </w:rPr>
            </w:pPr>
            <w:r>
              <w:rPr>
                <w:lang w:eastAsia="id-ID"/>
              </w:rPr>
              <w:t xml:space="preserve">Bahasa Indonesia </w:t>
            </w:r>
          </w:p>
        </w:tc>
        <w:tc>
          <w:tcPr>
            <w:tcW w:w="1664" w:type="dxa"/>
            <w:shd w:val="clear" w:color="auto" w:fill="auto"/>
          </w:tcPr>
          <w:p w14:paraId="343C3684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5CC98019" w14:textId="77777777" w:rsidTr="00273C3B"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B8B19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40257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3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14:paraId="190AAFA8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eastAsia="id-ID"/>
              </w:rPr>
              <w:t>SAM1101</w:t>
            </w:r>
          </w:p>
        </w:tc>
        <w:tc>
          <w:tcPr>
            <w:tcW w:w="3122" w:type="dxa"/>
            <w:shd w:val="clear" w:color="auto" w:fill="auto"/>
          </w:tcPr>
          <w:p w14:paraId="4A0170A9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eastAsia="id-ID"/>
              </w:rPr>
              <w:t>Fonologi</w:t>
            </w:r>
            <w:proofErr w:type="spellEnd"/>
            <w:r>
              <w:rPr>
                <w:lang w:eastAsia="id-ID"/>
              </w:rPr>
              <w:t xml:space="preserve"> Bahasa </w:t>
            </w:r>
            <w:proofErr w:type="spellStart"/>
            <w:r>
              <w:rPr>
                <w:lang w:eastAsia="id-ID"/>
              </w:rPr>
              <w:t>Melayu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344BD8D0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7AD1FCDD" w14:textId="77777777" w:rsidTr="00273C3B"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4256F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F1D0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4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14:paraId="36B56DEA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eastAsia="id-ID"/>
              </w:rPr>
              <w:t>SAM1</w:t>
            </w:r>
            <w:r>
              <w:rPr>
                <w:lang w:val="en-US" w:eastAsia="id-ID"/>
              </w:rPr>
              <w:t>1</w:t>
            </w:r>
            <w:r>
              <w:rPr>
                <w:lang w:eastAsia="id-ID"/>
              </w:rPr>
              <w:t>0</w:t>
            </w:r>
            <w:r>
              <w:rPr>
                <w:lang w:val="en-US" w:eastAsia="id-ID"/>
              </w:rPr>
              <w:t>2</w:t>
            </w:r>
          </w:p>
        </w:tc>
        <w:tc>
          <w:tcPr>
            <w:tcW w:w="3122" w:type="dxa"/>
            <w:shd w:val="clear" w:color="auto" w:fill="auto"/>
          </w:tcPr>
          <w:p w14:paraId="69466A12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eastAsia="id-ID"/>
              </w:rPr>
              <w:t>Pengantar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Linguistik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Melayu</w:t>
            </w:r>
            <w:proofErr w:type="spellEnd"/>
            <w:r>
              <w:rPr>
                <w:lang w:eastAsia="id-ID"/>
              </w:rPr>
              <w:t xml:space="preserve">        </w:t>
            </w:r>
          </w:p>
        </w:tc>
        <w:tc>
          <w:tcPr>
            <w:tcW w:w="1664" w:type="dxa"/>
            <w:shd w:val="clear" w:color="auto" w:fill="auto"/>
          </w:tcPr>
          <w:p w14:paraId="4D6019FE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033EFD73" w14:textId="77777777" w:rsidTr="00273C3B"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E9116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DAE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5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14:paraId="098B7916" w14:textId="77777777" w:rsidR="00E9552E" w:rsidRDefault="00E9552E" w:rsidP="00273C3B">
            <w:pPr>
              <w:shd w:val="clear" w:color="auto" w:fill="FFFFFF" w:themeFill="background1"/>
              <w:rPr>
                <w:lang w:eastAsia="id-ID"/>
              </w:rPr>
            </w:pPr>
            <w:r>
              <w:rPr>
                <w:lang w:val="en-US"/>
              </w:rPr>
              <w:t>SAM1103</w:t>
            </w:r>
          </w:p>
        </w:tc>
        <w:tc>
          <w:tcPr>
            <w:tcW w:w="3122" w:type="dxa"/>
            <w:shd w:val="clear" w:color="auto" w:fill="FFFFFF" w:themeFill="background1"/>
          </w:tcPr>
          <w:p w14:paraId="46B1034E" w14:textId="77777777" w:rsidR="00E9552E" w:rsidRDefault="00E9552E" w:rsidP="00273C3B">
            <w:pPr>
              <w:shd w:val="clear" w:color="auto" w:fill="FFFFFF" w:themeFill="background1"/>
              <w:rPr>
                <w:lang w:val="en-US" w:eastAsia="id-ID"/>
              </w:rPr>
            </w:pPr>
            <w:proofErr w:type="spellStart"/>
            <w:r>
              <w:rPr>
                <w:lang w:val="en-US" w:eastAsia="id-ID"/>
              </w:rPr>
              <w:t>Aliran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Linguistik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0FD897AA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03AFAE1E" w14:textId="77777777" w:rsidTr="00273C3B"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DCA18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EBFBB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6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14:paraId="635E3E93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eastAsia="id-ID"/>
              </w:rPr>
              <w:t>SAM1</w:t>
            </w:r>
            <w:r>
              <w:rPr>
                <w:lang w:val="en-US" w:eastAsia="id-ID"/>
              </w:rPr>
              <w:t>1</w:t>
            </w:r>
            <w:r>
              <w:rPr>
                <w:lang w:eastAsia="id-ID"/>
              </w:rPr>
              <w:t>0</w:t>
            </w:r>
            <w:r>
              <w:rPr>
                <w:lang w:val="en-US" w:eastAsia="id-ID"/>
              </w:rPr>
              <w:t>4</w:t>
            </w:r>
          </w:p>
        </w:tc>
        <w:tc>
          <w:tcPr>
            <w:tcW w:w="3122" w:type="dxa"/>
            <w:shd w:val="clear" w:color="auto" w:fill="auto"/>
          </w:tcPr>
          <w:p w14:paraId="31937ED8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eastAsia="id-ID"/>
              </w:rPr>
              <w:t>Pengantar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Ilmu</w:t>
            </w:r>
            <w:proofErr w:type="spellEnd"/>
            <w:r>
              <w:rPr>
                <w:lang w:eastAsia="id-ID"/>
              </w:rPr>
              <w:t xml:space="preserve"> Sastra                   </w:t>
            </w:r>
          </w:p>
        </w:tc>
        <w:tc>
          <w:tcPr>
            <w:tcW w:w="1664" w:type="dxa"/>
            <w:shd w:val="clear" w:color="auto" w:fill="auto"/>
          </w:tcPr>
          <w:p w14:paraId="0275FE76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7B8EBD67" w14:textId="77777777" w:rsidTr="00273C3B"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75FB0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EA28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7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14:paraId="060E8140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eastAsia="id-ID"/>
              </w:rPr>
              <w:t>SAM1</w:t>
            </w:r>
            <w:r>
              <w:rPr>
                <w:lang w:val="en-US" w:eastAsia="id-ID"/>
              </w:rPr>
              <w:t>1</w:t>
            </w:r>
            <w:r>
              <w:rPr>
                <w:lang w:eastAsia="id-ID"/>
              </w:rPr>
              <w:t>0</w:t>
            </w:r>
            <w:r>
              <w:rPr>
                <w:lang w:val="en-US" w:eastAsia="id-ID"/>
              </w:rPr>
              <w:t>5</w:t>
            </w:r>
          </w:p>
        </w:tc>
        <w:tc>
          <w:tcPr>
            <w:tcW w:w="3122" w:type="dxa"/>
            <w:shd w:val="clear" w:color="auto" w:fill="auto"/>
          </w:tcPr>
          <w:p w14:paraId="75811D28" w14:textId="77777777" w:rsidR="00E9552E" w:rsidRDefault="00E9552E" w:rsidP="00273C3B">
            <w:pPr>
              <w:shd w:val="clear" w:color="auto" w:fill="FFFFFF" w:themeFill="background1"/>
            </w:pPr>
            <w:r>
              <w:rPr>
                <w:lang w:val="en-US" w:eastAsia="id-ID"/>
              </w:rPr>
              <w:t xml:space="preserve">Baca Tulis </w:t>
            </w:r>
            <w:proofErr w:type="spellStart"/>
            <w:r>
              <w:rPr>
                <w:lang w:val="en-US" w:eastAsia="id-ID"/>
              </w:rPr>
              <w:t>Aksara</w:t>
            </w:r>
            <w:proofErr w:type="spellEnd"/>
            <w:r>
              <w:rPr>
                <w:lang w:val="en-US" w:eastAsia="id-ID"/>
              </w:rPr>
              <w:t xml:space="preserve"> Arab </w:t>
            </w:r>
            <w:proofErr w:type="spellStart"/>
            <w:r>
              <w:rPr>
                <w:lang w:val="en-US" w:eastAsia="id-ID"/>
              </w:rPr>
              <w:t>Melayu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75488E79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0264F957" w14:textId="77777777" w:rsidTr="00273C3B"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50597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43E5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8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C9145B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eastAsia="id-ID"/>
              </w:rPr>
              <w:t>SAM1</w:t>
            </w:r>
            <w:r>
              <w:rPr>
                <w:lang w:val="en-US" w:eastAsia="id-ID"/>
              </w:rPr>
              <w:t>1</w:t>
            </w:r>
            <w:r>
              <w:rPr>
                <w:lang w:eastAsia="id-ID"/>
              </w:rPr>
              <w:t>0</w:t>
            </w:r>
            <w:r>
              <w:rPr>
                <w:lang w:val="en-US" w:eastAsia="id-ID"/>
              </w:rPr>
              <w:t>6</w:t>
            </w:r>
          </w:p>
        </w:tc>
        <w:tc>
          <w:tcPr>
            <w:tcW w:w="3122" w:type="dxa"/>
            <w:shd w:val="clear" w:color="auto" w:fill="auto"/>
          </w:tcPr>
          <w:p w14:paraId="1F1EC519" w14:textId="77777777" w:rsidR="00E9552E" w:rsidRDefault="00E9552E" w:rsidP="00273C3B">
            <w:pPr>
              <w:shd w:val="clear" w:color="auto" w:fill="FFFFFF" w:themeFill="background1"/>
              <w:rPr>
                <w:rFonts w:eastAsiaTheme="minorEastAsia"/>
                <w:lang w:eastAsia="zh-CN"/>
              </w:rPr>
            </w:pPr>
            <w:r>
              <w:rPr>
                <w:lang w:eastAsia="id-ID"/>
              </w:rPr>
              <w:t xml:space="preserve">Sejarah </w:t>
            </w:r>
            <w:proofErr w:type="spellStart"/>
            <w:r>
              <w:rPr>
                <w:lang w:eastAsia="id-ID"/>
              </w:rPr>
              <w:t>Kesusasteraan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Melayu</w:t>
            </w:r>
            <w:proofErr w:type="spellEnd"/>
            <w:r>
              <w:rPr>
                <w:lang w:eastAsia="id-ID"/>
              </w:rPr>
              <w:t xml:space="preserve">     </w:t>
            </w:r>
          </w:p>
        </w:tc>
        <w:tc>
          <w:tcPr>
            <w:tcW w:w="1664" w:type="dxa"/>
            <w:shd w:val="clear" w:color="auto" w:fill="auto"/>
          </w:tcPr>
          <w:p w14:paraId="7A7C01FB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5FE99500" w14:textId="77777777" w:rsidTr="00273C3B"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E3B85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E5101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9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695AB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eastAsia="id-ID"/>
              </w:rPr>
              <w:t>SAM1</w:t>
            </w:r>
            <w:r>
              <w:rPr>
                <w:lang w:val="en-US" w:eastAsia="id-ID"/>
              </w:rPr>
              <w:t>1</w:t>
            </w:r>
            <w:r>
              <w:rPr>
                <w:lang w:eastAsia="id-ID"/>
              </w:rPr>
              <w:t>0</w:t>
            </w:r>
            <w:r>
              <w:rPr>
                <w:lang w:val="en-US" w:eastAsia="id-ID"/>
              </w:rPr>
              <w:t>7</w:t>
            </w:r>
          </w:p>
        </w:tc>
        <w:tc>
          <w:tcPr>
            <w:tcW w:w="3122" w:type="dxa"/>
            <w:shd w:val="clear" w:color="auto" w:fill="auto"/>
          </w:tcPr>
          <w:p w14:paraId="25586FCE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val="en-US" w:eastAsia="id-ID"/>
              </w:rPr>
              <w:t>Kemampuan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Berbahasa</w:t>
            </w:r>
            <w:proofErr w:type="spellEnd"/>
            <w:r>
              <w:rPr>
                <w:lang w:val="en-US" w:eastAsia="id-ID"/>
              </w:rPr>
              <w:t xml:space="preserve"> </w:t>
            </w:r>
            <w:proofErr w:type="spellStart"/>
            <w:r>
              <w:rPr>
                <w:lang w:val="en-US" w:eastAsia="id-ID"/>
              </w:rPr>
              <w:t>Melayu</w:t>
            </w:r>
            <w:proofErr w:type="spellEnd"/>
            <w:r>
              <w:rPr>
                <w:lang w:eastAsia="id-ID"/>
              </w:rPr>
              <w:t xml:space="preserve">   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CC5EB88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0604BD97" w14:textId="77777777" w:rsidTr="00273C3B"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5FD9D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F36F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 w:eastAsia="id-ID"/>
              </w:rPr>
            </w:pPr>
            <w:r>
              <w:rPr>
                <w:lang w:val="en-US" w:eastAsia="id-ID"/>
              </w:rPr>
              <w:t>10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4D88A3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eastAsia="id-ID"/>
              </w:rPr>
              <w:t>SAM1</w:t>
            </w:r>
            <w:r>
              <w:rPr>
                <w:lang w:val="en-US" w:eastAsia="id-ID"/>
              </w:rPr>
              <w:t>1</w:t>
            </w:r>
            <w:r>
              <w:rPr>
                <w:lang w:eastAsia="id-ID"/>
              </w:rPr>
              <w:t>0</w:t>
            </w:r>
            <w:r>
              <w:rPr>
                <w:lang w:val="en-US" w:eastAsia="id-ID"/>
              </w:rPr>
              <w:t>8</w:t>
            </w:r>
          </w:p>
        </w:tc>
        <w:tc>
          <w:tcPr>
            <w:tcW w:w="3122" w:type="dxa"/>
            <w:shd w:val="clear" w:color="auto" w:fill="auto"/>
          </w:tcPr>
          <w:p w14:paraId="6A7FB14D" w14:textId="77777777" w:rsidR="00E9552E" w:rsidRDefault="00E9552E" w:rsidP="00273C3B">
            <w:pPr>
              <w:shd w:val="clear" w:color="auto" w:fill="FFFFFF" w:themeFill="background1"/>
            </w:pPr>
            <w:r>
              <w:rPr>
                <w:lang w:val="en-US" w:eastAsia="id-ID"/>
              </w:rPr>
              <w:t xml:space="preserve">Sastra </w:t>
            </w:r>
            <w:proofErr w:type="spellStart"/>
            <w:r>
              <w:rPr>
                <w:lang w:val="en-US" w:eastAsia="id-ID"/>
              </w:rPr>
              <w:t>Melayu</w:t>
            </w:r>
            <w:proofErr w:type="spellEnd"/>
            <w:r>
              <w:rPr>
                <w:lang w:val="en-US" w:eastAsia="id-ID"/>
              </w:rPr>
              <w:t xml:space="preserve"> Islam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FC1B9E1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3F9F243C" w14:textId="77777777" w:rsidTr="00273C3B">
        <w:tc>
          <w:tcPr>
            <w:tcW w:w="6524" w:type="dxa"/>
            <w:gridSpan w:val="4"/>
          </w:tcPr>
          <w:p w14:paraId="7EE9FCF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 w:eastAsia="id-ID"/>
              </w:rPr>
            </w:pPr>
            <w:r>
              <w:rPr>
                <w:b/>
                <w:bCs/>
                <w:lang w:val="en-US" w:eastAsia="id-ID"/>
              </w:rPr>
              <w:t>Total</w:t>
            </w:r>
          </w:p>
        </w:tc>
        <w:tc>
          <w:tcPr>
            <w:tcW w:w="1664" w:type="dxa"/>
            <w:shd w:val="clear" w:color="auto" w:fill="auto"/>
          </w:tcPr>
          <w:p w14:paraId="719A183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</w:tbl>
    <w:p w14:paraId="573DE531" w14:textId="77777777" w:rsidR="00E9552E" w:rsidRDefault="00E9552E" w:rsidP="00E9552E">
      <w:pPr>
        <w:shd w:val="clear" w:color="auto" w:fill="FFFFFF" w:themeFill="background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576"/>
        <w:gridCol w:w="1301"/>
        <w:gridCol w:w="3122"/>
        <w:gridCol w:w="1664"/>
      </w:tblGrid>
      <w:tr w:rsidR="00E9552E" w14:paraId="689CA7F9" w14:textId="77777777" w:rsidTr="00273C3B">
        <w:tc>
          <w:tcPr>
            <w:tcW w:w="1525" w:type="dxa"/>
            <w:shd w:val="clear" w:color="auto" w:fill="auto"/>
            <w:vAlign w:val="center"/>
          </w:tcPr>
          <w:p w14:paraId="7C8E6901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  <w:r>
              <w:br w:type="page"/>
            </w:r>
            <w:r>
              <w:rPr>
                <w:b/>
                <w:bCs/>
                <w:lang w:val="en-US"/>
              </w:rPr>
              <w:t>SEMESTER</w:t>
            </w:r>
          </w:p>
        </w:tc>
        <w:tc>
          <w:tcPr>
            <w:tcW w:w="576" w:type="dxa"/>
          </w:tcPr>
          <w:p w14:paraId="7E5F5441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A303C6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KODE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178AC9F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MATA KULIAH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2739EB7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SKS</w:t>
            </w:r>
          </w:p>
        </w:tc>
      </w:tr>
      <w:tr w:rsidR="00E9552E" w14:paraId="2B08F34C" w14:textId="77777777" w:rsidTr="00273C3B">
        <w:tc>
          <w:tcPr>
            <w:tcW w:w="1525" w:type="dxa"/>
            <w:vMerge w:val="restart"/>
            <w:shd w:val="clear" w:color="auto" w:fill="auto"/>
            <w:vAlign w:val="center"/>
          </w:tcPr>
          <w:p w14:paraId="5CE4DEF6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576" w:type="dxa"/>
            <w:vMerge w:val="restart"/>
            <w:vAlign w:val="center"/>
          </w:tcPr>
          <w:p w14:paraId="534A659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8287D70" w14:textId="77777777" w:rsidR="00E9552E" w:rsidRDefault="00E9552E" w:rsidP="00273C3B">
            <w:pPr>
              <w:shd w:val="clear" w:color="auto" w:fill="FFFFFF" w:themeFill="background1"/>
            </w:pPr>
            <w:r>
              <w:t>U</w:t>
            </w:r>
            <w:r>
              <w:rPr>
                <w:lang w:val="en-US"/>
              </w:rPr>
              <w:t>SU</w:t>
            </w:r>
            <w:r>
              <w:t>1</w:t>
            </w:r>
            <w:r>
              <w:rPr>
                <w:lang w:val="en-US"/>
              </w:rPr>
              <w:t>1</w:t>
            </w:r>
            <w:r>
              <w:t>01</w:t>
            </w:r>
          </w:p>
        </w:tc>
        <w:tc>
          <w:tcPr>
            <w:tcW w:w="3122" w:type="dxa"/>
            <w:shd w:val="clear" w:color="auto" w:fill="auto"/>
          </w:tcPr>
          <w:p w14:paraId="7461303D" w14:textId="77777777" w:rsidR="00E9552E" w:rsidRDefault="00E9552E" w:rsidP="00273C3B">
            <w:pPr>
              <w:shd w:val="clear" w:color="auto" w:fill="FFFFFF" w:themeFill="background1"/>
            </w:pPr>
            <w:r>
              <w:t>Pendidikan Agama</w:t>
            </w:r>
            <w:r>
              <w:rPr>
                <w:lang w:val="en-US"/>
              </w:rPr>
              <w:t xml:space="preserve"> Islam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</w:tcPr>
          <w:p w14:paraId="4F848C5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7D8BC542" w14:textId="77777777" w:rsidTr="00273C3B">
        <w:tc>
          <w:tcPr>
            <w:tcW w:w="1525" w:type="dxa"/>
            <w:vMerge/>
            <w:shd w:val="clear" w:color="auto" w:fill="auto"/>
            <w:vAlign w:val="center"/>
          </w:tcPr>
          <w:p w14:paraId="116A7098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/>
            <w:vAlign w:val="center"/>
          </w:tcPr>
          <w:p w14:paraId="3B6E43B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1028D525" w14:textId="77777777" w:rsidR="00E9552E" w:rsidRDefault="00E9552E" w:rsidP="00273C3B">
            <w:pPr>
              <w:shd w:val="clear" w:color="auto" w:fill="FFFFFF" w:themeFill="background1"/>
            </w:pPr>
            <w:r>
              <w:t>U</w:t>
            </w:r>
            <w:r>
              <w:rPr>
                <w:lang w:val="en-US"/>
              </w:rPr>
              <w:t>SU</w:t>
            </w:r>
            <w:r>
              <w:t>1</w:t>
            </w:r>
            <w:r>
              <w:rPr>
                <w:lang w:val="en-US"/>
              </w:rPr>
              <w:t>1</w:t>
            </w:r>
            <w:r>
              <w:t>02</w:t>
            </w:r>
          </w:p>
        </w:tc>
        <w:tc>
          <w:tcPr>
            <w:tcW w:w="3122" w:type="dxa"/>
            <w:shd w:val="clear" w:color="auto" w:fill="auto"/>
          </w:tcPr>
          <w:p w14:paraId="0985A41E" w14:textId="77777777" w:rsidR="00E9552E" w:rsidRDefault="00E9552E" w:rsidP="00273C3B">
            <w:pPr>
              <w:shd w:val="clear" w:color="auto" w:fill="FFFFFF" w:themeFill="background1"/>
            </w:pPr>
            <w:r>
              <w:t>Pendidikan Agama</w:t>
            </w:r>
            <w:r>
              <w:rPr>
                <w:lang w:val="en-US"/>
              </w:rPr>
              <w:t xml:space="preserve"> Kristen </w:t>
            </w:r>
            <w:proofErr w:type="spellStart"/>
            <w:r>
              <w:rPr>
                <w:lang w:val="en-US"/>
              </w:rPr>
              <w:t>Protestan</w:t>
            </w:r>
            <w:proofErr w:type="spellEnd"/>
          </w:p>
        </w:tc>
        <w:tc>
          <w:tcPr>
            <w:tcW w:w="1664" w:type="dxa"/>
            <w:vMerge/>
            <w:shd w:val="clear" w:color="auto" w:fill="auto"/>
          </w:tcPr>
          <w:p w14:paraId="66F5C4CC" w14:textId="77777777" w:rsidR="00E9552E" w:rsidRDefault="00E9552E" w:rsidP="00273C3B">
            <w:pPr>
              <w:shd w:val="clear" w:color="auto" w:fill="FFFFFF" w:themeFill="background1"/>
              <w:jc w:val="center"/>
            </w:pPr>
          </w:p>
        </w:tc>
      </w:tr>
      <w:tr w:rsidR="00E9552E" w14:paraId="0F544B1B" w14:textId="77777777" w:rsidTr="00273C3B">
        <w:tc>
          <w:tcPr>
            <w:tcW w:w="1525" w:type="dxa"/>
            <w:vMerge/>
            <w:shd w:val="clear" w:color="auto" w:fill="auto"/>
            <w:vAlign w:val="center"/>
          </w:tcPr>
          <w:p w14:paraId="761B7E8B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/>
            <w:vAlign w:val="center"/>
          </w:tcPr>
          <w:p w14:paraId="17D2873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029A3867" w14:textId="77777777" w:rsidR="00E9552E" w:rsidRDefault="00E9552E" w:rsidP="00273C3B">
            <w:pPr>
              <w:shd w:val="clear" w:color="auto" w:fill="FFFFFF" w:themeFill="background1"/>
            </w:pPr>
            <w:r>
              <w:t>U</w:t>
            </w:r>
            <w:r>
              <w:rPr>
                <w:lang w:val="en-US"/>
              </w:rPr>
              <w:t>SU</w:t>
            </w:r>
            <w:r>
              <w:t>1</w:t>
            </w:r>
            <w:r>
              <w:rPr>
                <w:lang w:val="en-US"/>
              </w:rPr>
              <w:t>1</w:t>
            </w:r>
            <w:r>
              <w:t>03</w:t>
            </w:r>
          </w:p>
        </w:tc>
        <w:tc>
          <w:tcPr>
            <w:tcW w:w="3122" w:type="dxa"/>
            <w:shd w:val="clear" w:color="auto" w:fill="auto"/>
          </w:tcPr>
          <w:p w14:paraId="71727EB6" w14:textId="77777777" w:rsidR="00E9552E" w:rsidRDefault="00E9552E" w:rsidP="00273C3B">
            <w:pPr>
              <w:shd w:val="clear" w:color="auto" w:fill="FFFFFF" w:themeFill="background1"/>
            </w:pPr>
            <w:r>
              <w:t xml:space="preserve">Pendidikan Agama </w:t>
            </w:r>
            <w:proofErr w:type="spellStart"/>
            <w:r>
              <w:rPr>
                <w:lang w:val="en-US"/>
              </w:rPr>
              <w:t>Katholik</w:t>
            </w:r>
            <w:proofErr w:type="spellEnd"/>
          </w:p>
        </w:tc>
        <w:tc>
          <w:tcPr>
            <w:tcW w:w="1664" w:type="dxa"/>
            <w:vMerge/>
            <w:shd w:val="clear" w:color="auto" w:fill="auto"/>
          </w:tcPr>
          <w:p w14:paraId="50740E45" w14:textId="77777777" w:rsidR="00E9552E" w:rsidRDefault="00E9552E" w:rsidP="00273C3B">
            <w:pPr>
              <w:shd w:val="clear" w:color="auto" w:fill="FFFFFF" w:themeFill="background1"/>
              <w:jc w:val="center"/>
            </w:pPr>
          </w:p>
        </w:tc>
      </w:tr>
      <w:tr w:rsidR="00E9552E" w14:paraId="47BC7D8D" w14:textId="77777777" w:rsidTr="00273C3B">
        <w:tc>
          <w:tcPr>
            <w:tcW w:w="1525" w:type="dxa"/>
            <w:vMerge/>
            <w:shd w:val="clear" w:color="auto" w:fill="auto"/>
            <w:vAlign w:val="center"/>
          </w:tcPr>
          <w:p w14:paraId="2FD1FCB6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/>
            <w:vAlign w:val="center"/>
          </w:tcPr>
          <w:p w14:paraId="25D8AAE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0421697E" w14:textId="77777777" w:rsidR="00E9552E" w:rsidRDefault="00E9552E" w:rsidP="00273C3B">
            <w:pPr>
              <w:shd w:val="clear" w:color="auto" w:fill="FFFFFF" w:themeFill="background1"/>
            </w:pPr>
            <w:r>
              <w:t>U</w:t>
            </w:r>
            <w:r>
              <w:rPr>
                <w:lang w:val="en-US"/>
              </w:rPr>
              <w:t>SU</w:t>
            </w:r>
            <w:r>
              <w:t>1</w:t>
            </w:r>
            <w:r>
              <w:rPr>
                <w:lang w:val="en-US"/>
              </w:rPr>
              <w:t>1</w:t>
            </w:r>
            <w:r>
              <w:t>04</w:t>
            </w:r>
          </w:p>
        </w:tc>
        <w:tc>
          <w:tcPr>
            <w:tcW w:w="3122" w:type="dxa"/>
            <w:shd w:val="clear" w:color="auto" w:fill="auto"/>
          </w:tcPr>
          <w:p w14:paraId="10D8A6C5" w14:textId="77777777" w:rsidR="00E9552E" w:rsidRDefault="00E9552E" w:rsidP="00273C3B">
            <w:pPr>
              <w:shd w:val="clear" w:color="auto" w:fill="FFFFFF" w:themeFill="background1"/>
            </w:pPr>
            <w:r>
              <w:t xml:space="preserve">Pendidikan Agama </w:t>
            </w:r>
            <w:r>
              <w:rPr>
                <w:lang w:val="en-US"/>
              </w:rPr>
              <w:t>Hindu</w:t>
            </w:r>
          </w:p>
        </w:tc>
        <w:tc>
          <w:tcPr>
            <w:tcW w:w="1664" w:type="dxa"/>
            <w:vMerge/>
            <w:shd w:val="clear" w:color="auto" w:fill="auto"/>
          </w:tcPr>
          <w:p w14:paraId="62829C8B" w14:textId="77777777" w:rsidR="00E9552E" w:rsidRDefault="00E9552E" w:rsidP="00273C3B">
            <w:pPr>
              <w:shd w:val="clear" w:color="auto" w:fill="FFFFFF" w:themeFill="background1"/>
              <w:jc w:val="center"/>
            </w:pPr>
          </w:p>
        </w:tc>
      </w:tr>
      <w:tr w:rsidR="00E9552E" w14:paraId="2567631D" w14:textId="77777777" w:rsidTr="00273C3B">
        <w:tc>
          <w:tcPr>
            <w:tcW w:w="1525" w:type="dxa"/>
            <w:vMerge/>
            <w:shd w:val="clear" w:color="auto" w:fill="auto"/>
            <w:vAlign w:val="center"/>
          </w:tcPr>
          <w:p w14:paraId="25296A22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/>
            <w:vAlign w:val="center"/>
          </w:tcPr>
          <w:p w14:paraId="40D9610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6E6B6E94" w14:textId="77777777" w:rsidR="00E9552E" w:rsidRDefault="00E9552E" w:rsidP="00273C3B">
            <w:pPr>
              <w:shd w:val="clear" w:color="auto" w:fill="FFFFFF" w:themeFill="background1"/>
            </w:pPr>
            <w:r>
              <w:t>U</w:t>
            </w:r>
            <w:r>
              <w:rPr>
                <w:lang w:val="en-US"/>
              </w:rPr>
              <w:t>SU</w:t>
            </w:r>
            <w:r>
              <w:t>1</w:t>
            </w:r>
            <w:r>
              <w:rPr>
                <w:lang w:val="en-US"/>
              </w:rPr>
              <w:t>1</w:t>
            </w:r>
            <w:r>
              <w:t>05</w:t>
            </w:r>
          </w:p>
        </w:tc>
        <w:tc>
          <w:tcPr>
            <w:tcW w:w="3122" w:type="dxa"/>
            <w:shd w:val="clear" w:color="auto" w:fill="auto"/>
          </w:tcPr>
          <w:p w14:paraId="2A7E1057" w14:textId="77777777" w:rsidR="00E9552E" w:rsidRDefault="00E9552E" w:rsidP="00273C3B">
            <w:pPr>
              <w:shd w:val="clear" w:color="auto" w:fill="FFFFFF" w:themeFill="background1"/>
            </w:pPr>
            <w:r>
              <w:t xml:space="preserve">Pendidikan Agama </w:t>
            </w:r>
            <w:proofErr w:type="spellStart"/>
            <w:r>
              <w:rPr>
                <w:lang w:val="en-US"/>
              </w:rPr>
              <w:t>Budha</w:t>
            </w:r>
            <w:proofErr w:type="spellEnd"/>
          </w:p>
        </w:tc>
        <w:tc>
          <w:tcPr>
            <w:tcW w:w="1664" w:type="dxa"/>
            <w:vMerge/>
            <w:shd w:val="clear" w:color="auto" w:fill="auto"/>
          </w:tcPr>
          <w:p w14:paraId="414594B9" w14:textId="77777777" w:rsidR="00E9552E" w:rsidRDefault="00E9552E" w:rsidP="00273C3B">
            <w:pPr>
              <w:shd w:val="clear" w:color="auto" w:fill="FFFFFF" w:themeFill="background1"/>
              <w:jc w:val="center"/>
            </w:pPr>
          </w:p>
        </w:tc>
      </w:tr>
      <w:tr w:rsidR="00E9552E" w14:paraId="7AED215B" w14:textId="77777777" w:rsidTr="00273C3B">
        <w:tc>
          <w:tcPr>
            <w:tcW w:w="1525" w:type="dxa"/>
            <w:vMerge/>
            <w:shd w:val="clear" w:color="auto" w:fill="auto"/>
            <w:vAlign w:val="center"/>
          </w:tcPr>
          <w:p w14:paraId="0A520437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/>
            <w:vAlign w:val="center"/>
          </w:tcPr>
          <w:p w14:paraId="077859B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2F15BF7B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U</w:t>
            </w:r>
            <w:r>
              <w:rPr>
                <w:lang w:val="en-US"/>
              </w:rPr>
              <w:t>SU</w:t>
            </w:r>
            <w:r>
              <w:t>1</w:t>
            </w:r>
            <w:r>
              <w:rPr>
                <w:lang w:val="en-US"/>
              </w:rPr>
              <w:t>1</w:t>
            </w:r>
            <w:r>
              <w:t>0</w:t>
            </w:r>
            <w:r>
              <w:rPr>
                <w:lang w:val="en-US"/>
              </w:rPr>
              <w:t>6</w:t>
            </w:r>
          </w:p>
        </w:tc>
        <w:tc>
          <w:tcPr>
            <w:tcW w:w="3122" w:type="dxa"/>
            <w:shd w:val="clear" w:color="auto" w:fill="auto"/>
          </w:tcPr>
          <w:p w14:paraId="705FA5E6" w14:textId="77777777" w:rsidR="00E9552E" w:rsidRDefault="00E9552E" w:rsidP="00273C3B">
            <w:pPr>
              <w:shd w:val="clear" w:color="auto" w:fill="FFFFFF" w:themeFill="background1"/>
            </w:pPr>
            <w:r>
              <w:t xml:space="preserve">Pendidikan Agama </w:t>
            </w:r>
            <w:proofErr w:type="spellStart"/>
            <w:r>
              <w:rPr>
                <w:lang w:val="en-US"/>
              </w:rPr>
              <w:t>Khonghucu</w:t>
            </w:r>
            <w:proofErr w:type="spellEnd"/>
          </w:p>
        </w:tc>
        <w:tc>
          <w:tcPr>
            <w:tcW w:w="1664" w:type="dxa"/>
            <w:vMerge/>
            <w:shd w:val="clear" w:color="auto" w:fill="auto"/>
          </w:tcPr>
          <w:p w14:paraId="206C6F0E" w14:textId="77777777" w:rsidR="00E9552E" w:rsidRDefault="00E9552E" w:rsidP="00273C3B">
            <w:pPr>
              <w:shd w:val="clear" w:color="auto" w:fill="FFFFFF" w:themeFill="background1"/>
              <w:jc w:val="center"/>
            </w:pPr>
          </w:p>
        </w:tc>
      </w:tr>
      <w:tr w:rsidR="00E9552E" w14:paraId="16F01FF5" w14:textId="77777777" w:rsidTr="00273C3B">
        <w:tc>
          <w:tcPr>
            <w:tcW w:w="1525" w:type="dxa"/>
            <w:vMerge/>
            <w:shd w:val="clear" w:color="auto" w:fill="auto"/>
            <w:vAlign w:val="center"/>
          </w:tcPr>
          <w:p w14:paraId="7625A5E1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1D599277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0549E19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USU1108</w:t>
            </w:r>
          </w:p>
        </w:tc>
        <w:tc>
          <w:tcPr>
            <w:tcW w:w="3122" w:type="dxa"/>
            <w:shd w:val="clear" w:color="auto" w:fill="auto"/>
          </w:tcPr>
          <w:p w14:paraId="1941E7C5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 xml:space="preserve">Pendidikan </w:t>
            </w:r>
            <w:proofErr w:type="spellStart"/>
            <w:r>
              <w:rPr>
                <w:lang w:val="en-US"/>
              </w:rPr>
              <w:t>Kewarganegaraan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10653D5F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4B8DD751" w14:textId="77777777" w:rsidTr="00273C3B">
        <w:tc>
          <w:tcPr>
            <w:tcW w:w="1525" w:type="dxa"/>
            <w:vMerge/>
            <w:shd w:val="clear" w:color="auto" w:fill="auto"/>
            <w:vAlign w:val="center"/>
          </w:tcPr>
          <w:p w14:paraId="1506C78F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40226C5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3A38367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MAT1100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32F4BD91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Matematika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Sosial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Humaniora</w:t>
            </w:r>
            <w:proofErr w:type="spellEnd"/>
          </w:p>
        </w:tc>
        <w:tc>
          <w:tcPr>
            <w:tcW w:w="1664" w:type="dxa"/>
            <w:shd w:val="clear" w:color="auto" w:fill="auto"/>
            <w:vAlign w:val="center"/>
          </w:tcPr>
          <w:p w14:paraId="72193186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9552E" w14:paraId="0CFE675B" w14:textId="77777777" w:rsidTr="00273C3B">
        <w:tc>
          <w:tcPr>
            <w:tcW w:w="1525" w:type="dxa"/>
            <w:vMerge/>
            <w:shd w:val="clear" w:color="auto" w:fill="auto"/>
            <w:vAlign w:val="center"/>
          </w:tcPr>
          <w:p w14:paraId="1B8A1F29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1CDA2E7B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7935DC34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SAM1209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224DA796" w14:textId="77777777" w:rsidR="00E9552E" w:rsidRDefault="00E9552E" w:rsidP="00273C3B">
            <w:pPr>
              <w:shd w:val="clear" w:color="auto" w:fill="FFFFFF" w:themeFill="background1"/>
              <w:rPr>
                <w:rFonts w:eastAsiaTheme="minorEastAsia"/>
                <w:lang w:val="en-US" w:eastAsia="zh-CN"/>
              </w:rPr>
            </w:pPr>
            <w:r>
              <w:t>Teori Sastra</w:t>
            </w:r>
          </w:p>
        </w:tc>
        <w:tc>
          <w:tcPr>
            <w:tcW w:w="1664" w:type="dxa"/>
            <w:shd w:val="clear" w:color="auto" w:fill="auto"/>
          </w:tcPr>
          <w:p w14:paraId="1822E02A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6FA15A5D" w14:textId="77777777" w:rsidTr="00273C3B">
        <w:tc>
          <w:tcPr>
            <w:tcW w:w="1525" w:type="dxa"/>
            <w:vMerge/>
            <w:shd w:val="clear" w:color="auto" w:fill="auto"/>
          </w:tcPr>
          <w:p w14:paraId="16CFB519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39634BE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3163FC97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SAM1210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63DE099D" w14:textId="77777777" w:rsidR="00E9552E" w:rsidRDefault="00E9552E" w:rsidP="00273C3B">
            <w:pPr>
              <w:shd w:val="clear" w:color="auto" w:fill="FFFFFF" w:themeFill="background1"/>
            </w:pPr>
            <w:r>
              <w:rPr>
                <w:lang w:val="en-US"/>
              </w:rPr>
              <w:t xml:space="preserve">Transliterasi Arab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  <w:r>
              <w:t xml:space="preserve">     </w:t>
            </w:r>
          </w:p>
        </w:tc>
        <w:tc>
          <w:tcPr>
            <w:tcW w:w="1664" w:type="dxa"/>
            <w:shd w:val="clear" w:color="auto" w:fill="auto"/>
          </w:tcPr>
          <w:p w14:paraId="5823C74B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30FD03DB" w14:textId="77777777" w:rsidTr="00273C3B">
        <w:tc>
          <w:tcPr>
            <w:tcW w:w="1525" w:type="dxa"/>
            <w:vMerge/>
            <w:shd w:val="clear" w:color="auto" w:fill="auto"/>
          </w:tcPr>
          <w:p w14:paraId="1C14A4FD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5F0A337B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2565F104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SAM12</w:t>
            </w:r>
            <w:r>
              <w:rPr>
                <w:lang w:val="en-US"/>
              </w:rPr>
              <w:t>11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52DBFF8B" w14:textId="77777777" w:rsidR="00E9552E" w:rsidRDefault="00E9552E" w:rsidP="00273C3B">
            <w:pPr>
              <w:shd w:val="clear" w:color="auto" w:fill="FFFFFF" w:themeFill="background1"/>
            </w:pPr>
            <w:r>
              <w:t xml:space="preserve">Sejarah </w:t>
            </w:r>
            <w:proofErr w:type="spellStart"/>
            <w:r>
              <w:t>Kebudayaan</w:t>
            </w:r>
            <w:proofErr w:type="spellEnd"/>
            <w:r>
              <w:t xml:space="preserve"> </w:t>
            </w:r>
            <w:proofErr w:type="spellStart"/>
            <w:r>
              <w:t>Melayu</w:t>
            </w:r>
            <w:proofErr w:type="spellEnd"/>
            <w:r>
              <w:t xml:space="preserve">             </w:t>
            </w:r>
          </w:p>
        </w:tc>
        <w:tc>
          <w:tcPr>
            <w:tcW w:w="1664" w:type="dxa"/>
            <w:shd w:val="clear" w:color="auto" w:fill="auto"/>
          </w:tcPr>
          <w:p w14:paraId="5CE75036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696491D1" w14:textId="77777777" w:rsidTr="00273C3B">
        <w:tc>
          <w:tcPr>
            <w:tcW w:w="1525" w:type="dxa"/>
            <w:vMerge/>
            <w:shd w:val="clear" w:color="auto" w:fill="auto"/>
          </w:tcPr>
          <w:p w14:paraId="7589B309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3EA64F3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D3AB174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SAM1212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1FB65DE6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t>Folklor</w:t>
            </w:r>
            <w:proofErr w:type="spellEnd"/>
            <w:r>
              <w:t xml:space="preserve"> </w:t>
            </w:r>
            <w:proofErr w:type="spellStart"/>
            <w:r>
              <w:t>Melayu</w:t>
            </w:r>
            <w:proofErr w:type="spellEnd"/>
            <w:r>
              <w:rPr>
                <w:lang w:val="en-US"/>
              </w:rPr>
              <w:t xml:space="preserve"> (MBKM)</w:t>
            </w:r>
          </w:p>
        </w:tc>
        <w:tc>
          <w:tcPr>
            <w:tcW w:w="1664" w:type="dxa"/>
            <w:shd w:val="clear" w:color="auto" w:fill="auto"/>
          </w:tcPr>
          <w:p w14:paraId="323D0138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2F0B4C45" w14:textId="77777777" w:rsidTr="00273C3B">
        <w:tc>
          <w:tcPr>
            <w:tcW w:w="1525" w:type="dxa"/>
            <w:vMerge/>
            <w:shd w:val="clear" w:color="auto" w:fill="auto"/>
          </w:tcPr>
          <w:p w14:paraId="523ADBE9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3713637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7DDAD22B" w14:textId="77777777" w:rsidR="00E9552E" w:rsidRDefault="00E9552E" w:rsidP="00273C3B">
            <w:pPr>
              <w:shd w:val="clear" w:color="auto" w:fill="FFFFFF" w:themeFill="background1"/>
            </w:pPr>
            <w:r>
              <w:t>SAM121</w:t>
            </w:r>
            <w:r>
              <w:rPr>
                <w:lang w:val="en-US"/>
              </w:rPr>
              <w:t>3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4EBDBFF2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t>Etnik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  <w:r>
              <w:rPr>
                <w:lang w:eastAsia="id-ID"/>
              </w:rPr>
              <w:t xml:space="preserve"> </w:t>
            </w:r>
            <w:r>
              <w:rPr>
                <w:lang w:val="en-US" w:eastAsia="id-ID"/>
              </w:rPr>
              <w:t>Sumatera Utara</w:t>
            </w:r>
            <w:r>
              <w:rPr>
                <w:lang w:eastAsia="id-ID"/>
              </w:rPr>
              <w:t xml:space="preserve">     </w:t>
            </w:r>
            <w:r>
              <w:t xml:space="preserve">        </w:t>
            </w:r>
          </w:p>
        </w:tc>
        <w:tc>
          <w:tcPr>
            <w:tcW w:w="1664" w:type="dxa"/>
            <w:shd w:val="clear" w:color="auto" w:fill="auto"/>
          </w:tcPr>
          <w:p w14:paraId="6079785C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354D6498" w14:textId="77777777" w:rsidTr="00273C3B">
        <w:tc>
          <w:tcPr>
            <w:tcW w:w="1525" w:type="dxa"/>
            <w:vMerge/>
            <w:shd w:val="clear" w:color="auto" w:fill="auto"/>
          </w:tcPr>
          <w:p w14:paraId="5F79CDA7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5ED370A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7095D9EF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SAM121</w:t>
            </w:r>
            <w:r>
              <w:rPr>
                <w:lang w:val="en-US"/>
              </w:rPr>
              <w:t>4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3FD69E29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Pengantar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Budaya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277E59F2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59932FE6" w14:textId="77777777" w:rsidTr="00273C3B">
        <w:tc>
          <w:tcPr>
            <w:tcW w:w="1525" w:type="dxa"/>
            <w:vMerge/>
            <w:shd w:val="clear" w:color="auto" w:fill="auto"/>
          </w:tcPr>
          <w:p w14:paraId="7518E03A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565EF613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14130B0D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SAM121</w:t>
            </w:r>
            <w:r>
              <w:rPr>
                <w:lang w:val="en-US"/>
              </w:rPr>
              <w:t>5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399BA486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val="en-US"/>
              </w:rPr>
              <w:t>Tunjuk</w:t>
            </w:r>
            <w:proofErr w:type="spellEnd"/>
            <w:r>
              <w:rPr>
                <w:lang w:val="en-US"/>
              </w:rPr>
              <w:t xml:space="preserve"> Ajar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  <w:r>
              <w:t xml:space="preserve">       </w:t>
            </w:r>
          </w:p>
        </w:tc>
        <w:tc>
          <w:tcPr>
            <w:tcW w:w="1664" w:type="dxa"/>
            <w:shd w:val="clear" w:color="auto" w:fill="auto"/>
          </w:tcPr>
          <w:p w14:paraId="2303885D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43603DB9" w14:textId="77777777" w:rsidTr="00273C3B">
        <w:tc>
          <w:tcPr>
            <w:tcW w:w="1525" w:type="dxa"/>
            <w:vMerge/>
            <w:shd w:val="clear" w:color="auto" w:fill="auto"/>
          </w:tcPr>
          <w:p w14:paraId="7EA17BC5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1416200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301" w:type="dxa"/>
            <w:shd w:val="clear" w:color="auto" w:fill="auto"/>
            <w:vAlign w:val="bottom"/>
          </w:tcPr>
          <w:p w14:paraId="2FD6FF36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3122" w:type="dxa"/>
            <w:shd w:val="clear" w:color="auto" w:fill="auto"/>
            <w:vAlign w:val="bottom"/>
          </w:tcPr>
          <w:p w14:paraId="66099893" w14:textId="77777777" w:rsidR="00E9552E" w:rsidRDefault="00E9552E" w:rsidP="00273C3B">
            <w:pPr>
              <w:shd w:val="clear" w:color="auto" w:fill="FFFFFF" w:themeFill="background1"/>
            </w:pPr>
          </w:p>
        </w:tc>
        <w:tc>
          <w:tcPr>
            <w:tcW w:w="1664" w:type="dxa"/>
            <w:shd w:val="clear" w:color="auto" w:fill="auto"/>
          </w:tcPr>
          <w:p w14:paraId="192F3711" w14:textId="77777777" w:rsidR="00E9552E" w:rsidRDefault="00E9552E" w:rsidP="00273C3B">
            <w:pPr>
              <w:shd w:val="clear" w:color="auto" w:fill="FFFFFF" w:themeFill="background1"/>
              <w:jc w:val="center"/>
            </w:pPr>
          </w:p>
        </w:tc>
      </w:tr>
      <w:tr w:rsidR="00E9552E" w14:paraId="07BEB12E" w14:textId="77777777" w:rsidTr="00273C3B">
        <w:tc>
          <w:tcPr>
            <w:tcW w:w="6524" w:type="dxa"/>
            <w:gridSpan w:val="4"/>
            <w:vAlign w:val="center"/>
          </w:tcPr>
          <w:p w14:paraId="5E2CC50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1664" w:type="dxa"/>
            <w:shd w:val="clear" w:color="auto" w:fill="auto"/>
          </w:tcPr>
          <w:p w14:paraId="768FDA8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</w:t>
            </w:r>
          </w:p>
        </w:tc>
      </w:tr>
    </w:tbl>
    <w:p w14:paraId="399FE03E" w14:textId="77777777" w:rsidR="00E9552E" w:rsidRDefault="00E9552E" w:rsidP="00E9552E">
      <w:pPr>
        <w:shd w:val="clear" w:color="auto" w:fill="FFFFFF" w:themeFill="background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576"/>
        <w:gridCol w:w="1301"/>
        <w:gridCol w:w="3122"/>
        <w:gridCol w:w="1664"/>
      </w:tblGrid>
      <w:tr w:rsidR="00E9552E" w14:paraId="4D3DDFBD" w14:textId="77777777" w:rsidTr="00273C3B">
        <w:tc>
          <w:tcPr>
            <w:tcW w:w="1525" w:type="dxa"/>
            <w:shd w:val="clear" w:color="auto" w:fill="auto"/>
            <w:vAlign w:val="center"/>
          </w:tcPr>
          <w:p w14:paraId="456A7CA5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SEMESTER</w:t>
            </w:r>
          </w:p>
        </w:tc>
        <w:tc>
          <w:tcPr>
            <w:tcW w:w="576" w:type="dxa"/>
          </w:tcPr>
          <w:p w14:paraId="213CA2C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E3D882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KODE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099D348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MATA KULIAH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EF5229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SKS</w:t>
            </w:r>
          </w:p>
        </w:tc>
      </w:tr>
      <w:tr w:rsidR="00E9552E" w14:paraId="4E8FB3C2" w14:textId="77777777" w:rsidTr="00273C3B">
        <w:tc>
          <w:tcPr>
            <w:tcW w:w="1525" w:type="dxa"/>
            <w:vMerge w:val="restart"/>
            <w:shd w:val="clear" w:color="auto" w:fill="auto"/>
          </w:tcPr>
          <w:p w14:paraId="59BD357E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  <w:p w14:paraId="4ABA08D3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  <w:p w14:paraId="5DF16FA0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  <w:p w14:paraId="12543953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  <w:p w14:paraId="4427E3B8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  <w:p w14:paraId="4957D705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  <w:p w14:paraId="49E0B81A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rPr>
                <w:b/>
                <w:bCs/>
                <w:lang w:val="en-US"/>
              </w:rPr>
            </w:pPr>
          </w:p>
          <w:p w14:paraId="4D039CC1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1EA173C1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1" w:type="dxa"/>
            <w:shd w:val="clear" w:color="auto" w:fill="FFFFFF" w:themeFill="background1"/>
            <w:vAlign w:val="bottom"/>
          </w:tcPr>
          <w:p w14:paraId="32E26C36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2116</w:t>
            </w:r>
          </w:p>
        </w:tc>
        <w:tc>
          <w:tcPr>
            <w:tcW w:w="3122" w:type="dxa"/>
            <w:shd w:val="clear" w:color="auto" w:fill="FFFFFF" w:themeFill="background1"/>
          </w:tcPr>
          <w:p w14:paraId="335E16D4" w14:textId="77777777" w:rsidR="00E9552E" w:rsidRDefault="00E9552E" w:rsidP="00273C3B">
            <w:pPr>
              <w:shd w:val="clear" w:color="auto" w:fill="FFFFFF" w:themeFill="background1"/>
            </w:pPr>
            <w:r>
              <w:rPr>
                <w:lang w:val="en-US"/>
              </w:rPr>
              <w:t xml:space="preserve">Kerajaan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  <w:r>
              <w:rPr>
                <w:lang w:val="en-US"/>
              </w:rPr>
              <w:t xml:space="preserve"> Sumatra Timur</w:t>
            </w:r>
          </w:p>
        </w:tc>
        <w:tc>
          <w:tcPr>
            <w:tcW w:w="1664" w:type="dxa"/>
            <w:shd w:val="clear" w:color="auto" w:fill="FFFFFF" w:themeFill="background1"/>
            <w:vAlign w:val="center"/>
          </w:tcPr>
          <w:p w14:paraId="3B9E9A3C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rPr>
                <w:lang w:val="en-US"/>
              </w:rPr>
              <w:t>2</w:t>
            </w:r>
          </w:p>
        </w:tc>
      </w:tr>
      <w:tr w:rsidR="00E9552E" w14:paraId="71024C43" w14:textId="77777777" w:rsidTr="00273C3B">
        <w:tc>
          <w:tcPr>
            <w:tcW w:w="1525" w:type="dxa"/>
            <w:vMerge/>
            <w:shd w:val="clear" w:color="auto" w:fill="auto"/>
          </w:tcPr>
          <w:p w14:paraId="79EFE9A6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03E36CC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  <w:vAlign w:val="bottom"/>
          </w:tcPr>
          <w:p w14:paraId="46D108A7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2</w:t>
            </w:r>
            <w:r>
              <w:t>1</w:t>
            </w:r>
            <w:r>
              <w:rPr>
                <w:lang w:val="en-US"/>
              </w:rPr>
              <w:t>17</w:t>
            </w:r>
          </w:p>
        </w:tc>
        <w:tc>
          <w:tcPr>
            <w:tcW w:w="3122" w:type="dxa"/>
            <w:shd w:val="clear" w:color="auto" w:fill="FFFFFF" w:themeFill="background1"/>
            <w:vAlign w:val="bottom"/>
          </w:tcPr>
          <w:p w14:paraId="5C45B9E5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t>Upacara</w:t>
            </w:r>
            <w:proofErr w:type="spellEnd"/>
            <w:r>
              <w:t xml:space="preserve"> </w:t>
            </w:r>
            <w:proofErr w:type="spellStart"/>
            <w:r>
              <w:t>Adat</w:t>
            </w:r>
            <w:proofErr w:type="spellEnd"/>
            <w:r>
              <w:t xml:space="preserve"> </w:t>
            </w:r>
            <w:proofErr w:type="spellStart"/>
            <w:r>
              <w:t>Melayu</w:t>
            </w:r>
            <w:proofErr w:type="spellEnd"/>
            <w:r>
              <w:t xml:space="preserve">                        </w:t>
            </w:r>
          </w:p>
        </w:tc>
        <w:tc>
          <w:tcPr>
            <w:tcW w:w="1664" w:type="dxa"/>
            <w:shd w:val="clear" w:color="auto" w:fill="FFFFFF" w:themeFill="background1"/>
          </w:tcPr>
          <w:p w14:paraId="79F96E1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2</w:t>
            </w:r>
          </w:p>
        </w:tc>
      </w:tr>
      <w:tr w:rsidR="00E9552E" w14:paraId="07C74BCC" w14:textId="77777777" w:rsidTr="00273C3B">
        <w:tc>
          <w:tcPr>
            <w:tcW w:w="1525" w:type="dxa"/>
            <w:vMerge/>
            <w:shd w:val="clear" w:color="auto" w:fill="auto"/>
          </w:tcPr>
          <w:p w14:paraId="00349EC1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7DBB01B0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01" w:type="dxa"/>
            <w:shd w:val="clear" w:color="auto" w:fill="FFFFFF" w:themeFill="background1"/>
            <w:vAlign w:val="bottom"/>
          </w:tcPr>
          <w:p w14:paraId="0A3CCA42" w14:textId="77777777" w:rsidR="00E9552E" w:rsidRDefault="00E9552E" w:rsidP="00273C3B">
            <w:pPr>
              <w:shd w:val="clear" w:color="auto" w:fill="FFFFFF" w:themeFill="background1"/>
              <w:rPr>
                <w:rFonts w:eastAsiaTheme="minorEastAsia"/>
                <w:lang w:val="en-US" w:eastAsia="zh-CN"/>
              </w:rPr>
            </w:pPr>
            <w:r>
              <w:t>SAM</w:t>
            </w:r>
            <w:r>
              <w:rPr>
                <w:lang w:val="en-US"/>
              </w:rPr>
              <w:t xml:space="preserve"> 2</w:t>
            </w:r>
            <w:r>
              <w:t>1</w:t>
            </w:r>
            <w:r>
              <w:rPr>
                <w:lang w:val="en-US"/>
              </w:rPr>
              <w:t>18</w:t>
            </w:r>
          </w:p>
        </w:tc>
        <w:tc>
          <w:tcPr>
            <w:tcW w:w="3122" w:type="dxa"/>
            <w:shd w:val="clear" w:color="auto" w:fill="FFFFFF" w:themeFill="background1"/>
            <w:vAlign w:val="bottom"/>
          </w:tcPr>
          <w:p w14:paraId="5927F781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Sintaksis</w:t>
            </w:r>
            <w:proofErr w:type="spellEnd"/>
            <w:r>
              <w:rPr>
                <w:lang w:val="en-US"/>
              </w:rPr>
              <w:t xml:space="preserve"> Bahasa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664" w:type="dxa"/>
            <w:shd w:val="clear" w:color="auto" w:fill="FFFFFF" w:themeFill="background1"/>
          </w:tcPr>
          <w:p w14:paraId="6D4EEC2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rFonts w:eastAsiaTheme="minorEastAsia"/>
                <w:lang w:eastAsia="zh-CN"/>
              </w:rPr>
            </w:pPr>
            <w:r>
              <w:t>2</w:t>
            </w:r>
          </w:p>
        </w:tc>
      </w:tr>
      <w:tr w:rsidR="00E9552E" w14:paraId="4EF3728A" w14:textId="77777777" w:rsidTr="00273C3B">
        <w:tc>
          <w:tcPr>
            <w:tcW w:w="1525" w:type="dxa"/>
            <w:vMerge/>
            <w:shd w:val="clear" w:color="auto" w:fill="auto"/>
          </w:tcPr>
          <w:p w14:paraId="03B395AC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1B81A2A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574AB3B8" w14:textId="77777777" w:rsidR="00E9552E" w:rsidRDefault="00E9552E" w:rsidP="00273C3B">
            <w:pPr>
              <w:shd w:val="clear" w:color="auto" w:fill="FFFFFF" w:themeFill="background1"/>
              <w:rPr>
                <w:rFonts w:eastAsiaTheme="minorEastAsia"/>
                <w:lang w:val="en-US" w:eastAsia="zh-CN"/>
              </w:rPr>
            </w:pPr>
            <w:r>
              <w:t>SAM</w:t>
            </w:r>
            <w:r>
              <w:rPr>
                <w:lang w:val="en-US"/>
              </w:rPr>
              <w:t xml:space="preserve"> 2</w:t>
            </w:r>
            <w:r>
              <w:t>1</w:t>
            </w:r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67DD70C2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Semantik</w:t>
            </w:r>
            <w:proofErr w:type="spellEnd"/>
            <w:r>
              <w:rPr>
                <w:lang w:val="en-US"/>
              </w:rPr>
              <w:t xml:space="preserve"> Bahasa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  <w:r>
              <w:t xml:space="preserve">     </w:t>
            </w:r>
          </w:p>
        </w:tc>
        <w:tc>
          <w:tcPr>
            <w:tcW w:w="1664" w:type="dxa"/>
            <w:shd w:val="clear" w:color="auto" w:fill="auto"/>
          </w:tcPr>
          <w:p w14:paraId="353BB74A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4C9C2B5E" w14:textId="77777777" w:rsidTr="00273C3B">
        <w:tc>
          <w:tcPr>
            <w:tcW w:w="1525" w:type="dxa"/>
            <w:vMerge/>
            <w:shd w:val="clear" w:color="auto" w:fill="auto"/>
          </w:tcPr>
          <w:p w14:paraId="6C7DFE1C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388A5A2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EB260AB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2</w:t>
            </w:r>
            <w:r>
              <w:t>1</w:t>
            </w:r>
            <w:r>
              <w:rPr>
                <w:lang w:val="en-US"/>
              </w:rPr>
              <w:t>20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0C333E51" w14:textId="77777777" w:rsidR="00E9552E" w:rsidRDefault="00E9552E" w:rsidP="00273C3B">
            <w:pPr>
              <w:shd w:val="clear" w:color="auto" w:fill="FFFFFF" w:themeFill="background1"/>
            </w:pPr>
            <w:r>
              <w:rPr>
                <w:lang w:val="en-US"/>
              </w:rPr>
              <w:t xml:space="preserve">Karya dan </w:t>
            </w:r>
            <w:proofErr w:type="spellStart"/>
            <w:r>
              <w:rPr>
                <w:lang w:val="en-US"/>
              </w:rPr>
              <w:t>Pengarang</w:t>
            </w:r>
            <w:proofErr w:type="spellEnd"/>
            <w:r>
              <w:rPr>
                <w:lang w:val="en-US"/>
              </w:rPr>
              <w:t xml:space="preserve"> Sastra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24EA53C3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4F2316A0" w14:textId="77777777" w:rsidTr="00273C3B">
        <w:tc>
          <w:tcPr>
            <w:tcW w:w="1525" w:type="dxa"/>
            <w:vMerge/>
            <w:shd w:val="clear" w:color="auto" w:fill="auto"/>
          </w:tcPr>
          <w:p w14:paraId="1E389296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7B5C4B5F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EC47546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2121</w:t>
            </w:r>
          </w:p>
        </w:tc>
        <w:tc>
          <w:tcPr>
            <w:tcW w:w="3122" w:type="dxa"/>
            <w:shd w:val="clear" w:color="auto" w:fill="FFFFFF" w:themeFill="background1"/>
            <w:vAlign w:val="bottom"/>
          </w:tcPr>
          <w:p w14:paraId="71D3B859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val="en-US"/>
              </w:rPr>
              <w:t>Filsafat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Ilmu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625417D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43269A18" w14:textId="77777777" w:rsidTr="00273C3B">
        <w:tc>
          <w:tcPr>
            <w:tcW w:w="1525" w:type="dxa"/>
            <w:vMerge/>
            <w:shd w:val="clear" w:color="auto" w:fill="auto"/>
          </w:tcPr>
          <w:p w14:paraId="1027E693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65C53ED6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B0882BD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</w:t>
            </w:r>
            <w:r>
              <w:rPr>
                <w:lang w:val="en-US"/>
              </w:rPr>
              <w:t>M 2122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708C752F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t>Dialektologi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577874D3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6C9CAB9B" w14:textId="77777777" w:rsidTr="00273C3B">
        <w:tc>
          <w:tcPr>
            <w:tcW w:w="1525" w:type="dxa"/>
            <w:vMerge/>
            <w:shd w:val="clear" w:color="auto" w:fill="auto"/>
          </w:tcPr>
          <w:p w14:paraId="3AF26396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7FE3354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A80B392" w14:textId="77777777" w:rsidR="00E9552E" w:rsidRDefault="00E9552E" w:rsidP="00273C3B">
            <w:pPr>
              <w:shd w:val="clear" w:color="auto" w:fill="FFFFFF" w:themeFill="background1"/>
              <w:rPr>
                <w:rFonts w:eastAsiaTheme="minorEastAsia"/>
                <w:lang w:val="en-US" w:eastAsia="zh-CN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2123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4675D7C2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t>Linguistik</w:t>
            </w:r>
            <w:proofErr w:type="spellEnd"/>
            <w:r>
              <w:t xml:space="preserve"> </w:t>
            </w:r>
            <w:proofErr w:type="spellStart"/>
            <w:r>
              <w:t>Kontrastif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31E300A6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09DEA7E6" w14:textId="77777777" w:rsidTr="00273C3B">
        <w:tc>
          <w:tcPr>
            <w:tcW w:w="1525" w:type="dxa"/>
            <w:vMerge/>
            <w:shd w:val="clear" w:color="auto" w:fill="auto"/>
          </w:tcPr>
          <w:p w14:paraId="51704834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5B8EC62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F53FEFD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 xml:space="preserve">SAM 2124 </w:t>
            </w:r>
          </w:p>
        </w:tc>
        <w:tc>
          <w:tcPr>
            <w:tcW w:w="3122" w:type="dxa"/>
            <w:shd w:val="clear" w:color="auto" w:fill="FFFFFF" w:themeFill="background1"/>
            <w:vAlign w:val="bottom"/>
          </w:tcPr>
          <w:p w14:paraId="2469F452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t>Morfologi</w:t>
            </w:r>
            <w:proofErr w:type="spellEnd"/>
            <w:r>
              <w:t xml:space="preserve"> Bahasa </w:t>
            </w:r>
            <w:proofErr w:type="spellStart"/>
            <w:r>
              <w:t>Melayu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0FCEC16A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rPr>
                <w:lang w:val="en-US"/>
              </w:rPr>
              <w:t>2</w:t>
            </w:r>
          </w:p>
        </w:tc>
      </w:tr>
      <w:tr w:rsidR="00E9552E" w14:paraId="38EF0BF1" w14:textId="77777777" w:rsidTr="00273C3B">
        <w:tc>
          <w:tcPr>
            <w:tcW w:w="1525" w:type="dxa"/>
            <w:vMerge/>
            <w:shd w:val="clear" w:color="auto" w:fill="auto"/>
          </w:tcPr>
          <w:p w14:paraId="3DDBD25C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3521E8EB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70F13C83" w14:textId="77777777" w:rsidR="00E9552E" w:rsidRDefault="00E9552E" w:rsidP="00273C3B">
            <w:pPr>
              <w:shd w:val="clear" w:color="auto" w:fill="FFFFFF" w:themeFill="background1"/>
              <w:rPr>
                <w:rFonts w:eastAsiaTheme="minorEastAsia"/>
                <w:lang w:val="en-US" w:eastAsia="zh-CN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2125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71AB4FD1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t>Semiotika</w:t>
            </w:r>
            <w:proofErr w:type="spellEnd"/>
            <w:r>
              <w:t xml:space="preserve">            </w:t>
            </w:r>
          </w:p>
        </w:tc>
        <w:tc>
          <w:tcPr>
            <w:tcW w:w="1664" w:type="dxa"/>
            <w:shd w:val="clear" w:color="auto" w:fill="auto"/>
          </w:tcPr>
          <w:p w14:paraId="54220A3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2</w:t>
            </w:r>
          </w:p>
        </w:tc>
      </w:tr>
      <w:tr w:rsidR="00E9552E" w14:paraId="050E770B" w14:textId="77777777" w:rsidTr="00273C3B">
        <w:tc>
          <w:tcPr>
            <w:tcW w:w="1525" w:type="dxa"/>
            <w:vMerge/>
            <w:shd w:val="clear" w:color="auto" w:fill="auto"/>
          </w:tcPr>
          <w:p w14:paraId="45A9F138" w14:textId="77777777" w:rsidR="00E9552E" w:rsidRDefault="00E9552E" w:rsidP="00273C3B">
            <w:pPr>
              <w:shd w:val="clear" w:color="auto" w:fill="FFFFFF" w:themeFill="background1"/>
              <w:tabs>
                <w:tab w:val="left" w:pos="42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2397D4E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301" w:type="dxa"/>
            <w:shd w:val="clear" w:color="auto" w:fill="auto"/>
            <w:vAlign w:val="bottom"/>
          </w:tcPr>
          <w:p w14:paraId="12D04AF0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3122" w:type="dxa"/>
            <w:shd w:val="clear" w:color="auto" w:fill="auto"/>
            <w:vAlign w:val="bottom"/>
          </w:tcPr>
          <w:p w14:paraId="5BD78D90" w14:textId="77777777" w:rsidR="00E9552E" w:rsidRDefault="00E9552E" w:rsidP="00273C3B">
            <w:pPr>
              <w:shd w:val="clear" w:color="auto" w:fill="FFFFFF" w:themeFill="background1"/>
            </w:pPr>
          </w:p>
        </w:tc>
        <w:tc>
          <w:tcPr>
            <w:tcW w:w="1664" w:type="dxa"/>
            <w:shd w:val="clear" w:color="auto" w:fill="auto"/>
          </w:tcPr>
          <w:p w14:paraId="775EA5E0" w14:textId="77777777" w:rsidR="00E9552E" w:rsidRDefault="00E9552E" w:rsidP="00273C3B">
            <w:pPr>
              <w:shd w:val="clear" w:color="auto" w:fill="FFFFFF" w:themeFill="background1"/>
              <w:jc w:val="center"/>
            </w:pPr>
          </w:p>
        </w:tc>
      </w:tr>
      <w:tr w:rsidR="00E9552E" w14:paraId="47D39328" w14:textId="77777777" w:rsidTr="00273C3B">
        <w:tc>
          <w:tcPr>
            <w:tcW w:w="6524" w:type="dxa"/>
            <w:gridSpan w:val="4"/>
            <w:vAlign w:val="center"/>
          </w:tcPr>
          <w:p w14:paraId="16F98D6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1664" w:type="dxa"/>
            <w:shd w:val="clear" w:color="auto" w:fill="auto"/>
          </w:tcPr>
          <w:p w14:paraId="7EB383C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</w:tbl>
    <w:p w14:paraId="1AC136FB" w14:textId="77777777" w:rsidR="00E9552E" w:rsidRDefault="00E9552E" w:rsidP="00E9552E">
      <w:pPr>
        <w:shd w:val="clear" w:color="auto" w:fill="FFFFFF" w:themeFill="background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576"/>
        <w:gridCol w:w="1301"/>
        <w:gridCol w:w="3122"/>
        <w:gridCol w:w="1664"/>
      </w:tblGrid>
      <w:tr w:rsidR="00E9552E" w14:paraId="7B8BA07E" w14:textId="77777777" w:rsidTr="00273C3B">
        <w:tc>
          <w:tcPr>
            <w:tcW w:w="1525" w:type="dxa"/>
            <w:shd w:val="clear" w:color="auto" w:fill="auto"/>
            <w:vAlign w:val="center"/>
          </w:tcPr>
          <w:p w14:paraId="0166FFA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SEMESTER</w:t>
            </w:r>
          </w:p>
        </w:tc>
        <w:tc>
          <w:tcPr>
            <w:tcW w:w="576" w:type="dxa"/>
          </w:tcPr>
          <w:p w14:paraId="676B1DB5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35F99C0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KODE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559A166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MATA KULIAH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359EAA6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SKS</w:t>
            </w:r>
          </w:p>
        </w:tc>
      </w:tr>
      <w:tr w:rsidR="00E9552E" w14:paraId="1E4A361B" w14:textId="77777777" w:rsidTr="00273C3B">
        <w:tc>
          <w:tcPr>
            <w:tcW w:w="1525" w:type="dxa"/>
            <w:vMerge w:val="restart"/>
            <w:shd w:val="clear" w:color="auto" w:fill="auto"/>
            <w:vAlign w:val="center"/>
          </w:tcPr>
          <w:p w14:paraId="3698F8D6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576" w:type="dxa"/>
            <w:vAlign w:val="center"/>
          </w:tcPr>
          <w:p w14:paraId="258EF55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7867155F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2226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25ABC6A3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t>Struktur</w:t>
            </w:r>
            <w:proofErr w:type="spellEnd"/>
            <w:r>
              <w:t xml:space="preserve"> Masyarakat </w:t>
            </w:r>
            <w:proofErr w:type="spellStart"/>
            <w:r>
              <w:t>Melayu</w:t>
            </w:r>
            <w:proofErr w:type="spellEnd"/>
            <w:r>
              <w:t xml:space="preserve">                                            </w:t>
            </w:r>
          </w:p>
        </w:tc>
        <w:tc>
          <w:tcPr>
            <w:tcW w:w="1664" w:type="dxa"/>
            <w:shd w:val="clear" w:color="auto" w:fill="auto"/>
          </w:tcPr>
          <w:p w14:paraId="49F02F0F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5B1DCFB4" w14:textId="77777777" w:rsidTr="00273C3B">
        <w:tc>
          <w:tcPr>
            <w:tcW w:w="1525" w:type="dxa"/>
            <w:vMerge/>
            <w:shd w:val="clear" w:color="auto" w:fill="auto"/>
            <w:vAlign w:val="center"/>
          </w:tcPr>
          <w:p w14:paraId="200A739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4C0224A7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944F39D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2227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35427274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val="en-US"/>
              </w:rPr>
              <w:t>Filologi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</w:p>
        </w:tc>
        <w:tc>
          <w:tcPr>
            <w:tcW w:w="1664" w:type="dxa"/>
            <w:shd w:val="clear" w:color="auto" w:fill="auto"/>
            <w:vAlign w:val="center"/>
          </w:tcPr>
          <w:p w14:paraId="512D8A41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4CBF5286" w14:textId="77777777" w:rsidTr="00273C3B">
        <w:tc>
          <w:tcPr>
            <w:tcW w:w="1525" w:type="dxa"/>
            <w:vMerge/>
            <w:shd w:val="clear" w:color="auto" w:fill="auto"/>
          </w:tcPr>
          <w:p w14:paraId="21B6226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352A67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01" w:type="dxa"/>
            <w:shd w:val="clear" w:color="auto" w:fill="FFFFFF" w:themeFill="background1"/>
            <w:vAlign w:val="bottom"/>
          </w:tcPr>
          <w:p w14:paraId="74C98716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SAM 2228</w:t>
            </w:r>
          </w:p>
        </w:tc>
        <w:tc>
          <w:tcPr>
            <w:tcW w:w="3122" w:type="dxa"/>
            <w:shd w:val="clear" w:color="auto" w:fill="FFFFFF" w:themeFill="background1"/>
            <w:vAlign w:val="bottom"/>
          </w:tcPr>
          <w:p w14:paraId="72503EFD" w14:textId="77777777" w:rsidR="00E9552E" w:rsidRDefault="00E9552E" w:rsidP="00273C3B">
            <w:pPr>
              <w:shd w:val="clear" w:color="auto" w:fill="FFFFFF" w:themeFill="background1"/>
              <w:rPr>
                <w:rFonts w:eastAsia="DengXian"/>
                <w:lang w:val="en-US" w:eastAsia="zh-CN"/>
              </w:rPr>
            </w:pPr>
            <w:r>
              <w:t xml:space="preserve">Metode </w:t>
            </w:r>
            <w:proofErr w:type="spellStart"/>
            <w:r>
              <w:t>Penelitian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0B8D749D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rPr>
                <w:lang w:val="en-US"/>
              </w:rPr>
              <w:t>2</w:t>
            </w:r>
          </w:p>
        </w:tc>
      </w:tr>
      <w:tr w:rsidR="00E9552E" w14:paraId="38649A7A" w14:textId="77777777" w:rsidTr="00273C3B">
        <w:tc>
          <w:tcPr>
            <w:tcW w:w="1525" w:type="dxa"/>
            <w:vMerge/>
            <w:shd w:val="clear" w:color="auto" w:fill="auto"/>
          </w:tcPr>
          <w:p w14:paraId="62CDADF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07974A3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2074BB7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2229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7CF0919B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val="en-US"/>
              </w:rPr>
              <w:t>Pragmatik</w:t>
            </w:r>
            <w:proofErr w:type="spellEnd"/>
            <w:r>
              <w:t xml:space="preserve">                          </w:t>
            </w:r>
          </w:p>
        </w:tc>
        <w:tc>
          <w:tcPr>
            <w:tcW w:w="1664" w:type="dxa"/>
            <w:shd w:val="clear" w:color="auto" w:fill="auto"/>
          </w:tcPr>
          <w:p w14:paraId="340ED741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4AFA9B26" w14:textId="77777777" w:rsidTr="00273C3B">
        <w:tc>
          <w:tcPr>
            <w:tcW w:w="1525" w:type="dxa"/>
            <w:vMerge/>
            <w:shd w:val="clear" w:color="auto" w:fill="auto"/>
          </w:tcPr>
          <w:p w14:paraId="06870733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052BF0F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1C716FC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2230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4DC97552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 xml:space="preserve">        </w:t>
            </w:r>
          </w:p>
        </w:tc>
        <w:tc>
          <w:tcPr>
            <w:tcW w:w="1664" w:type="dxa"/>
            <w:shd w:val="clear" w:color="auto" w:fill="auto"/>
          </w:tcPr>
          <w:p w14:paraId="44A6B856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38E673CF" w14:textId="77777777" w:rsidTr="00273C3B">
        <w:tc>
          <w:tcPr>
            <w:tcW w:w="1525" w:type="dxa"/>
            <w:vMerge/>
            <w:shd w:val="clear" w:color="auto" w:fill="auto"/>
          </w:tcPr>
          <w:p w14:paraId="0B1EEDD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3C969C8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8FEED6E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>2</w:t>
            </w:r>
            <w:r>
              <w:t>31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66E79CBB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t>Leksikografi</w:t>
            </w:r>
            <w:proofErr w:type="spellEnd"/>
            <w:r>
              <w:t xml:space="preserve">                             </w:t>
            </w:r>
          </w:p>
        </w:tc>
        <w:tc>
          <w:tcPr>
            <w:tcW w:w="1664" w:type="dxa"/>
            <w:shd w:val="clear" w:color="auto" w:fill="auto"/>
          </w:tcPr>
          <w:p w14:paraId="5E7490DE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19CBAD6C" w14:textId="77777777" w:rsidTr="00273C3B">
        <w:tc>
          <w:tcPr>
            <w:tcW w:w="1525" w:type="dxa"/>
            <w:vMerge/>
            <w:shd w:val="clear" w:color="auto" w:fill="auto"/>
          </w:tcPr>
          <w:p w14:paraId="7BF599E6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181DF44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0304A70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SAM 2232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67A488F2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 xml:space="preserve">Seni </w:t>
            </w:r>
            <w:proofErr w:type="spellStart"/>
            <w:r>
              <w:rPr>
                <w:lang w:val="en-US"/>
              </w:rPr>
              <w:t>Pertunjukan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</w:p>
        </w:tc>
        <w:tc>
          <w:tcPr>
            <w:tcW w:w="1664" w:type="dxa"/>
            <w:shd w:val="clear" w:color="auto" w:fill="auto"/>
            <w:vAlign w:val="center"/>
          </w:tcPr>
          <w:p w14:paraId="2E269916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63F2654A" w14:textId="77777777" w:rsidTr="00273C3B">
        <w:tc>
          <w:tcPr>
            <w:tcW w:w="1525" w:type="dxa"/>
            <w:vMerge/>
            <w:shd w:val="clear" w:color="auto" w:fill="auto"/>
          </w:tcPr>
          <w:p w14:paraId="35C8C633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726874A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C513577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2233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427CF29E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val="en-US"/>
              </w:rPr>
              <w:t>Telaah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4E746FD0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09C574E0" w14:textId="77777777" w:rsidTr="00273C3B">
        <w:trPr>
          <w:trHeight w:val="134"/>
        </w:trPr>
        <w:tc>
          <w:tcPr>
            <w:tcW w:w="1525" w:type="dxa"/>
            <w:vMerge/>
            <w:shd w:val="clear" w:color="auto" w:fill="auto"/>
          </w:tcPr>
          <w:p w14:paraId="6524A2D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498825F0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01" w:type="dxa"/>
            <w:shd w:val="clear" w:color="auto" w:fill="auto"/>
          </w:tcPr>
          <w:p w14:paraId="0724507E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2234</w:t>
            </w:r>
          </w:p>
        </w:tc>
        <w:tc>
          <w:tcPr>
            <w:tcW w:w="3122" w:type="dxa"/>
            <w:shd w:val="clear" w:color="auto" w:fill="auto"/>
            <w:vAlign w:val="bottom"/>
          </w:tcPr>
          <w:p w14:paraId="17309F42" w14:textId="77777777" w:rsidR="00E9552E" w:rsidRDefault="00E9552E" w:rsidP="00273C3B">
            <w:pPr>
              <w:shd w:val="clear" w:color="auto" w:fill="FFFFFF" w:themeFill="background1"/>
              <w:rPr>
                <w:b/>
                <w:lang w:val="en-US"/>
              </w:rPr>
            </w:pPr>
            <w:proofErr w:type="spellStart"/>
            <w:r>
              <w:t>Stilistika</w:t>
            </w:r>
            <w:proofErr w:type="spellEnd"/>
            <w:r>
              <w:t xml:space="preserve">         </w:t>
            </w:r>
          </w:p>
        </w:tc>
        <w:tc>
          <w:tcPr>
            <w:tcW w:w="1664" w:type="dxa"/>
            <w:shd w:val="clear" w:color="auto" w:fill="auto"/>
          </w:tcPr>
          <w:p w14:paraId="3F5A6445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rPr>
                <w:lang w:val="en-US"/>
              </w:rPr>
              <w:t>2</w:t>
            </w:r>
          </w:p>
        </w:tc>
      </w:tr>
      <w:tr w:rsidR="00E9552E" w14:paraId="28954070" w14:textId="77777777" w:rsidTr="00273C3B">
        <w:tc>
          <w:tcPr>
            <w:tcW w:w="1525" w:type="dxa"/>
            <w:vMerge/>
            <w:shd w:val="clear" w:color="auto" w:fill="auto"/>
          </w:tcPr>
          <w:p w14:paraId="772165A0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5744AA6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004B08D2" w14:textId="77777777" w:rsidR="00E9552E" w:rsidRDefault="00E9552E" w:rsidP="00273C3B">
            <w:pPr>
              <w:shd w:val="clear" w:color="auto" w:fill="FFFFFF" w:themeFill="background1"/>
              <w:rPr>
                <w:rFonts w:eastAsiaTheme="minorEastAsia"/>
                <w:lang w:eastAsia="zh-CN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2235</w:t>
            </w:r>
          </w:p>
        </w:tc>
        <w:tc>
          <w:tcPr>
            <w:tcW w:w="3122" w:type="dxa"/>
            <w:shd w:val="clear" w:color="auto" w:fill="FFFFFF" w:themeFill="background1"/>
            <w:vAlign w:val="bottom"/>
          </w:tcPr>
          <w:p w14:paraId="599DFF02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 xml:space="preserve">Kritik Sastra </w:t>
            </w:r>
            <w:proofErr w:type="spellStart"/>
            <w:r>
              <w:t>Melayu</w:t>
            </w:r>
            <w:proofErr w:type="spellEnd"/>
            <w:r>
              <w:t xml:space="preserve">                     </w:t>
            </w:r>
          </w:p>
        </w:tc>
        <w:tc>
          <w:tcPr>
            <w:tcW w:w="1664" w:type="dxa"/>
            <w:shd w:val="clear" w:color="auto" w:fill="auto"/>
          </w:tcPr>
          <w:p w14:paraId="1D4CDBB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4105F34E" w14:textId="77777777" w:rsidTr="00273C3B">
        <w:tc>
          <w:tcPr>
            <w:tcW w:w="6524" w:type="dxa"/>
            <w:gridSpan w:val="4"/>
            <w:vAlign w:val="center"/>
          </w:tcPr>
          <w:p w14:paraId="00D5DD70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1664" w:type="dxa"/>
            <w:shd w:val="clear" w:color="auto" w:fill="auto"/>
          </w:tcPr>
          <w:p w14:paraId="279CAF83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</w:tbl>
    <w:p w14:paraId="1C53DDF4" w14:textId="77777777" w:rsidR="00E9552E" w:rsidRDefault="00E9552E" w:rsidP="00E9552E">
      <w:pPr>
        <w:shd w:val="clear" w:color="auto" w:fill="FFFFFF" w:themeFill="background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576"/>
        <w:gridCol w:w="1350"/>
        <w:gridCol w:w="212"/>
        <w:gridCol w:w="2836"/>
        <w:gridCol w:w="48"/>
        <w:gridCol w:w="116"/>
        <w:gridCol w:w="1525"/>
      </w:tblGrid>
      <w:tr w:rsidR="00E9552E" w14:paraId="6776DE85" w14:textId="77777777" w:rsidTr="00273C3B">
        <w:tc>
          <w:tcPr>
            <w:tcW w:w="1525" w:type="dxa"/>
            <w:shd w:val="clear" w:color="auto" w:fill="auto"/>
            <w:vAlign w:val="center"/>
          </w:tcPr>
          <w:p w14:paraId="587696E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SEMESTER</w:t>
            </w:r>
          </w:p>
        </w:tc>
        <w:tc>
          <w:tcPr>
            <w:tcW w:w="576" w:type="dxa"/>
          </w:tcPr>
          <w:p w14:paraId="588918A1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82AF1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KODE</w:t>
            </w:r>
          </w:p>
        </w:tc>
        <w:tc>
          <w:tcPr>
            <w:tcW w:w="3096" w:type="dxa"/>
            <w:gridSpan w:val="3"/>
            <w:shd w:val="clear" w:color="auto" w:fill="auto"/>
            <w:vAlign w:val="center"/>
          </w:tcPr>
          <w:p w14:paraId="168477C0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MATA KULIAH</w:t>
            </w:r>
          </w:p>
        </w:tc>
        <w:tc>
          <w:tcPr>
            <w:tcW w:w="1641" w:type="dxa"/>
            <w:gridSpan w:val="2"/>
            <w:shd w:val="clear" w:color="auto" w:fill="auto"/>
          </w:tcPr>
          <w:p w14:paraId="72F2CB87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SKS</w:t>
            </w:r>
          </w:p>
        </w:tc>
      </w:tr>
      <w:tr w:rsidR="00E9552E" w14:paraId="7B2E9C0B" w14:textId="77777777" w:rsidTr="00273C3B">
        <w:tc>
          <w:tcPr>
            <w:tcW w:w="1525" w:type="dxa"/>
            <w:vMerge w:val="restart"/>
            <w:shd w:val="clear" w:color="auto" w:fill="auto"/>
            <w:vAlign w:val="center"/>
          </w:tcPr>
          <w:p w14:paraId="5643847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576" w:type="dxa"/>
            <w:vAlign w:val="center"/>
          </w:tcPr>
          <w:p w14:paraId="773E5FA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E8D5B3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SAM3</w:t>
            </w:r>
            <w:r>
              <w:rPr>
                <w:lang w:val="en-US"/>
              </w:rPr>
              <w:t>136</w:t>
            </w:r>
          </w:p>
        </w:tc>
        <w:tc>
          <w:tcPr>
            <w:tcW w:w="3096" w:type="dxa"/>
            <w:gridSpan w:val="3"/>
            <w:shd w:val="clear" w:color="auto" w:fill="auto"/>
            <w:vAlign w:val="bottom"/>
          </w:tcPr>
          <w:p w14:paraId="355AFEE2" w14:textId="77777777" w:rsidR="00E9552E" w:rsidRDefault="00E9552E" w:rsidP="00273C3B">
            <w:pPr>
              <w:shd w:val="clear" w:color="auto" w:fill="FFFFFF" w:themeFill="background1"/>
            </w:pPr>
            <w:r>
              <w:t xml:space="preserve">Sastra dan </w:t>
            </w:r>
            <w:proofErr w:type="spellStart"/>
            <w:r>
              <w:t>Perfilman</w:t>
            </w:r>
            <w:proofErr w:type="spellEnd"/>
            <w:r>
              <w:t xml:space="preserve">                        </w:t>
            </w:r>
          </w:p>
        </w:tc>
        <w:tc>
          <w:tcPr>
            <w:tcW w:w="1641" w:type="dxa"/>
            <w:gridSpan w:val="2"/>
            <w:shd w:val="clear" w:color="auto" w:fill="auto"/>
          </w:tcPr>
          <w:p w14:paraId="7EF0E92F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4AA35FC0" w14:textId="77777777" w:rsidTr="00273C3B">
        <w:tc>
          <w:tcPr>
            <w:tcW w:w="1525" w:type="dxa"/>
            <w:vMerge/>
            <w:shd w:val="clear" w:color="auto" w:fill="auto"/>
          </w:tcPr>
          <w:p w14:paraId="46254875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1F599117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A1FD800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SAM3137</w:t>
            </w:r>
          </w:p>
        </w:tc>
        <w:tc>
          <w:tcPr>
            <w:tcW w:w="3096" w:type="dxa"/>
            <w:gridSpan w:val="3"/>
            <w:shd w:val="clear" w:color="auto" w:fill="auto"/>
            <w:vAlign w:val="bottom"/>
          </w:tcPr>
          <w:p w14:paraId="42AE5E21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t>Telaah</w:t>
            </w:r>
            <w:proofErr w:type="spellEnd"/>
            <w:r>
              <w:t xml:space="preserve"> Drama </w:t>
            </w:r>
            <w:proofErr w:type="spellStart"/>
            <w:r>
              <w:t>Melayu</w:t>
            </w:r>
            <w:proofErr w:type="spellEnd"/>
            <w:r>
              <w:t xml:space="preserve">                           </w:t>
            </w:r>
          </w:p>
        </w:tc>
        <w:tc>
          <w:tcPr>
            <w:tcW w:w="1641" w:type="dxa"/>
            <w:gridSpan w:val="2"/>
            <w:shd w:val="clear" w:color="auto" w:fill="auto"/>
          </w:tcPr>
          <w:p w14:paraId="365DE192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0E482BB0" w14:textId="77777777" w:rsidTr="00273C3B">
        <w:tc>
          <w:tcPr>
            <w:tcW w:w="1525" w:type="dxa"/>
            <w:vMerge/>
            <w:shd w:val="clear" w:color="auto" w:fill="auto"/>
          </w:tcPr>
          <w:p w14:paraId="789D2E0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40FC98B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7C79C8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SAM3138</w:t>
            </w:r>
          </w:p>
        </w:tc>
        <w:tc>
          <w:tcPr>
            <w:tcW w:w="3096" w:type="dxa"/>
            <w:gridSpan w:val="3"/>
            <w:shd w:val="clear" w:color="auto" w:fill="auto"/>
            <w:vAlign w:val="bottom"/>
          </w:tcPr>
          <w:p w14:paraId="0358AF73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val="en-US"/>
              </w:rPr>
              <w:t>Analisis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Wacana</w:t>
            </w:r>
            <w:proofErr w:type="spellEnd"/>
          </w:p>
        </w:tc>
        <w:tc>
          <w:tcPr>
            <w:tcW w:w="1641" w:type="dxa"/>
            <w:gridSpan w:val="2"/>
            <w:shd w:val="clear" w:color="auto" w:fill="auto"/>
            <w:vAlign w:val="center"/>
          </w:tcPr>
          <w:p w14:paraId="7C4F6E52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rPr>
                <w:lang w:val="en-US"/>
              </w:rPr>
              <w:t>2</w:t>
            </w:r>
          </w:p>
        </w:tc>
      </w:tr>
      <w:tr w:rsidR="00E9552E" w14:paraId="5F4F3AA0" w14:textId="77777777" w:rsidTr="00273C3B">
        <w:tc>
          <w:tcPr>
            <w:tcW w:w="1525" w:type="dxa"/>
            <w:vMerge/>
            <w:shd w:val="clear" w:color="auto" w:fill="auto"/>
          </w:tcPr>
          <w:p w14:paraId="01C0C7FF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5BC538EF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826049D" w14:textId="77777777" w:rsidR="00E9552E" w:rsidRDefault="00E9552E" w:rsidP="00273C3B">
            <w:pPr>
              <w:shd w:val="clear" w:color="auto" w:fill="FFFFFF" w:themeFill="background1"/>
            </w:pPr>
            <w:r>
              <w:t>SAM3139</w:t>
            </w:r>
          </w:p>
        </w:tc>
        <w:tc>
          <w:tcPr>
            <w:tcW w:w="3096" w:type="dxa"/>
            <w:gridSpan w:val="3"/>
            <w:shd w:val="clear" w:color="auto" w:fill="auto"/>
            <w:vAlign w:val="bottom"/>
          </w:tcPr>
          <w:p w14:paraId="258BD912" w14:textId="77777777" w:rsidR="00E9552E" w:rsidRDefault="00E9552E" w:rsidP="00273C3B">
            <w:pPr>
              <w:shd w:val="clear" w:color="auto" w:fill="FFFFFF" w:themeFill="background1"/>
            </w:pPr>
            <w:r>
              <w:t xml:space="preserve">Kajian Teks </w:t>
            </w:r>
            <w:proofErr w:type="spellStart"/>
            <w:r>
              <w:t>Melayu</w:t>
            </w:r>
            <w:proofErr w:type="spellEnd"/>
            <w:r>
              <w:t xml:space="preserve"> </w:t>
            </w:r>
            <w:proofErr w:type="spellStart"/>
            <w:r>
              <w:t>Klasik</w:t>
            </w:r>
            <w:proofErr w:type="spellEnd"/>
            <w:r>
              <w:t xml:space="preserve"> </w:t>
            </w:r>
          </w:p>
        </w:tc>
        <w:tc>
          <w:tcPr>
            <w:tcW w:w="1641" w:type="dxa"/>
            <w:gridSpan w:val="2"/>
            <w:shd w:val="clear" w:color="auto" w:fill="auto"/>
          </w:tcPr>
          <w:p w14:paraId="01135FCF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72EBA16E" w14:textId="77777777" w:rsidTr="00273C3B">
        <w:tc>
          <w:tcPr>
            <w:tcW w:w="1525" w:type="dxa"/>
            <w:vMerge/>
            <w:shd w:val="clear" w:color="auto" w:fill="auto"/>
          </w:tcPr>
          <w:p w14:paraId="7D88EF5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095261B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87AF75B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SAM3140</w:t>
            </w:r>
          </w:p>
        </w:tc>
        <w:tc>
          <w:tcPr>
            <w:tcW w:w="3096" w:type="dxa"/>
            <w:gridSpan w:val="3"/>
            <w:shd w:val="clear" w:color="auto" w:fill="auto"/>
            <w:vAlign w:val="bottom"/>
          </w:tcPr>
          <w:p w14:paraId="6070240A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t>Telaah</w:t>
            </w:r>
            <w:proofErr w:type="spellEnd"/>
            <w:r>
              <w:t xml:space="preserve"> </w:t>
            </w:r>
            <w:proofErr w:type="spellStart"/>
            <w:r>
              <w:t>Prosa</w:t>
            </w:r>
            <w:proofErr w:type="spellEnd"/>
            <w:r>
              <w:t xml:space="preserve"> </w:t>
            </w:r>
            <w:proofErr w:type="spellStart"/>
            <w:r>
              <w:t>Melayu</w:t>
            </w:r>
            <w:proofErr w:type="spellEnd"/>
            <w:r>
              <w:t xml:space="preserve">                </w:t>
            </w:r>
          </w:p>
        </w:tc>
        <w:tc>
          <w:tcPr>
            <w:tcW w:w="1641" w:type="dxa"/>
            <w:gridSpan w:val="2"/>
            <w:shd w:val="clear" w:color="auto" w:fill="auto"/>
            <w:vAlign w:val="center"/>
          </w:tcPr>
          <w:p w14:paraId="4923867F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E9552E" w14:paraId="5B34FE84" w14:textId="77777777" w:rsidTr="00273C3B">
        <w:tc>
          <w:tcPr>
            <w:tcW w:w="1525" w:type="dxa"/>
            <w:vMerge/>
            <w:shd w:val="clear" w:color="auto" w:fill="auto"/>
          </w:tcPr>
          <w:p w14:paraId="549CFD5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25B08AC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0C83A9A" w14:textId="77777777" w:rsidR="00E9552E" w:rsidRDefault="00E9552E" w:rsidP="00273C3B">
            <w:pPr>
              <w:shd w:val="clear" w:color="auto" w:fill="FFFFFF" w:themeFill="background1"/>
            </w:pPr>
            <w:r>
              <w:rPr>
                <w:lang w:val="en-US"/>
              </w:rPr>
              <w:t>SAM3141</w:t>
            </w:r>
          </w:p>
        </w:tc>
        <w:tc>
          <w:tcPr>
            <w:tcW w:w="3096" w:type="dxa"/>
            <w:gridSpan w:val="3"/>
            <w:shd w:val="clear" w:color="auto" w:fill="auto"/>
            <w:vAlign w:val="center"/>
          </w:tcPr>
          <w:p w14:paraId="1C7CDEAB" w14:textId="77777777" w:rsidR="00E9552E" w:rsidRDefault="00E9552E" w:rsidP="00273C3B">
            <w:pPr>
              <w:shd w:val="clear" w:color="auto" w:fill="FFFFFF" w:themeFill="background1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lang w:val="en-US"/>
              </w:rPr>
              <w:t>Berpantun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Bersyair</w:t>
            </w:r>
            <w:proofErr w:type="spellEnd"/>
            <w:r>
              <w:rPr>
                <w:lang w:val="en-US"/>
              </w:rPr>
              <w:t xml:space="preserve"> (MBKM)</w:t>
            </w:r>
          </w:p>
        </w:tc>
        <w:tc>
          <w:tcPr>
            <w:tcW w:w="1641" w:type="dxa"/>
            <w:gridSpan w:val="2"/>
            <w:shd w:val="clear" w:color="auto" w:fill="auto"/>
            <w:vAlign w:val="center"/>
          </w:tcPr>
          <w:p w14:paraId="7D770CDA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rPr>
                <w:lang w:val="en-US"/>
              </w:rPr>
              <w:t>2</w:t>
            </w:r>
          </w:p>
        </w:tc>
      </w:tr>
      <w:tr w:rsidR="00E9552E" w14:paraId="3D801343" w14:textId="77777777" w:rsidTr="00273C3B">
        <w:tc>
          <w:tcPr>
            <w:tcW w:w="1525" w:type="dxa"/>
            <w:vMerge/>
            <w:shd w:val="clear" w:color="auto" w:fill="auto"/>
          </w:tcPr>
          <w:p w14:paraId="1B15052B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1073F5B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BA68F66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SAM 3142</w:t>
            </w:r>
          </w:p>
        </w:tc>
        <w:tc>
          <w:tcPr>
            <w:tcW w:w="3096" w:type="dxa"/>
            <w:gridSpan w:val="3"/>
            <w:shd w:val="clear" w:color="auto" w:fill="auto"/>
            <w:vAlign w:val="bottom"/>
          </w:tcPr>
          <w:p w14:paraId="4FD82A0C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val="en-US"/>
              </w:rPr>
              <w:t>Internasionalisasi</w:t>
            </w:r>
            <w:proofErr w:type="spellEnd"/>
            <w:r>
              <w:rPr>
                <w:lang w:val="en-US"/>
              </w:rPr>
              <w:t xml:space="preserve"> (1)</w:t>
            </w:r>
          </w:p>
        </w:tc>
        <w:tc>
          <w:tcPr>
            <w:tcW w:w="1641" w:type="dxa"/>
            <w:gridSpan w:val="2"/>
            <w:shd w:val="clear" w:color="auto" w:fill="auto"/>
          </w:tcPr>
          <w:p w14:paraId="32D20113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7F2DD960" w14:textId="77777777" w:rsidTr="00273C3B">
        <w:tc>
          <w:tcPr>
            <w:tcW w:w="1525" w:type="dxa"/>
            <w:vMerge/>
            <w:shd w:val="clear" w:color="auto" w:fill="auto"/>
          </w:tcPr>
          <w:p w14:paraId="756FD79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5EAF9FE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50" w:type="dxa"/>
            <w:vMerge w:val="restart"/>
            <w:shd w:val="clear" w:color="auto" w:fill="FFFFFF" w:themeFill="background1"/>
            <w:vAlign w:val="bottom"/>
          </w:tcPr>
          <w:p w14:paraId="1296B3D8" w14:textId="77777777" w:rsidR="00E9552E" w:rsidRDefault="00E9552E" w:rsidP="00273C3B">
            <w:pPr>
              <w:shd w:val="clear" w:color="auto" w:fill="FFFFFF" w:themeFill="background1"/>
              <w:rPr>
                <w:rFonts w:eastAsia="DengXian"/>
                <w:lang w:val="en-US" w:eastAsia="zh-CN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310</w:t>
            </w:r>
            <w:r>
              <w:rPr>
                <w:lang w:val="en-US"/>
              </w:rPr>
              <w:t>1</w:t>
            </w:r>
          </w:p>
          <w:p w14:paraId="3A7E2529" w14:textId="77777777" w:rsidR="00E9552E" w:rsidRDefault="00E9552E" w:rsidP="00273C3B">
            <w:pPr>
              <w:shd w:val="clear" w:color="auto" w:fill="FFFFFF" w:themeFill="background1"/>
              <w:rPr>
                <w:rFonts w:eastAsiaTheme="minorEastAsia"/>
                <w:lang w:eastAsia="zh-CN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3143</w:t>
            </w:r>
          </w:p>
        </w:tc>
        <w:tc>
          <w:tcPr>
            <w:tcW w:w="3096" w:type="dxa"/>
            <w:gridSpan w:val="3"/>
            <w:shd w:val="clear" w:color="auto" w:fill="FFFFFF" w:themeFill="background1"/>
            <w:vAlign w:val="bottom"/>
          </w:tcPr>
          <w:p w14:paraId="14645882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t>Antropolinguistik</w:t>
            </w:r>
            <w:proofErr w:type="spellEnd"/>
            <w:r>
              <w:rPr>
                <w:lang w:val="en-US"/>
              </w:rPr>
              <w:t xml:space="preserve"> (*)</w:t>
            </w:r>
          </w:p>
        </w:tc>
        <w:tc>
          <w:tcPr>
            <w:tcW w:w="1641" w:type="dxa"/>
            <w:gridSpan w:val="2"/>
            <w:vMerge w:val="restart"/>
            <w:shd w:val="clear" w:color="auto" w:fill="FFFFFF" w:themeFill="background1"/>
          </w:tcPr>
          <w:p w14:paraId="68A4390F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rFonts w:eastAsiaTheme="minorEastAsia"/>
                <w:lang w:eastAsia="zh-CN"/>
              </w:rPr>
            </w:pPr>
            <w:r>
              <w:t>2</w:t>
            </w:r>
          </w:p>
        </w:tc>
      </w:tr>
      <w:tr w:rsidR="00E9552E" w14:paraId="289B2A26" w14:textId="77777777" w:rsidTr="00273C3B">
        <w:tc>
          <w:tcPr>
            <w:tcW w:w="1525" w:type="dxa"/>
            <w:vMerge/>
            <w:shd w:val="clear" w:color="auto" w:fill="auto"/>
          </w:tcPr>
          <w:p w14:paraId="1CF92B6B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/>
            <w:vAlign w:val="center"/>
          </w:tcPr>
          <w:p w14:paraId="1E035EF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350" w:type="dxa"/>
            <w:vMerge/>
            <w:shd w:val="clear" w:color="auto" w:fill="auto"/>
            <w:vAlign w:val="bottom"/>
          </w:tcPr>
          <w:p w14:paraId="025E30CD" w14:textId="77777777" w:rsidR="00E9552E" w:rsidRDefault="00E9552E" w:rsidP="00273C3B">
            <w:pPr>
              <w:shd w:val="clear" w:color="auto" w:fill="FFFFFF" w:themeFill="background1"/>
            </w:pPr>
          </w:p>
        </w:tc>
        <w:tc>
          <w:tcPr>
            <w:tcW w:w="3096" w:type="dxa"/>
            <w:gridSpan w:val="3"/>
            <w:shd w:val="clear" w:color="auto" w:fill="auto"/>
            <w:vAlign w:val="bottom"/>
          </w:tcPr>
          <w:p w14:paraId="7282D580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t>Antropo</w:t>
            </w:r>
            <w:r>
              <w:rPr>
                <w:lang w:val="en-US"/>
              </w:rPr>
              <w:t>logi</w:t>
            </w:r>
            <w:proofErr w:type="spellEnd"/>
            <w:r>
              <w:t xml:space="preserve"> Sastra (*)                  </w:t>
            </w:r>
          </w:p>
        </w:tc>
        <w:tc>
          <w:tcPr>
            <w:tcW w:w="1641" w:type="dxa"/>
            <w:gridSpan w:val="2"/>
            <w:vMerge/>
            <w:shd w:val="clear" w:color="auto" w:fill="auto"/>
            <w:vAlign w:val="center"/>
          </w:tcPr>
          <w:p w14:paraId="20459613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</w:tr>
      <w:tr w:rsidR="00E9552E" w14:paraId="12525DC3" w14:textId="77777777" w:rsidTr="00273C3B">
        <w:tc>
          <w:tcPr>
            <w:tcW w:w="1525" w:type="dxa"/>
            <w:vMerge/>
            <w:shd w:val="clear" w:color="auto" w:fill="auto"/>
          </w:tcPr>
          <w:p w14:paraId="63ACC613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 w:val="restart"/>
            <w:vAlign w:val="center"/>
          </w:tcPr>
          <w:p w14:paraId="7637B1A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50" w:type="dxa"/>
            <w:vMerge w:val="restart"/>
            <w:shd w:val="clear" w:color="auto" w:fill="auto"/>
            <w:vAlign w:val="bottom"/>
          </w:tcPr>
          <w:p w14:paraId="51A80D78" w14:textId="77777777" w:rsidR="00E9552E" w:rsidRDefault="00E9552E" w:rsidP="00273C3B">
            <w:pPr>
              <w:shd w:val="clear" w:color="auto" w:fill="FFFFFF" w:themeFill="background1"/>
              <w:rPr>
                <w:rFonts w:eastAsia="DengXian"/>
                <w:lang w:val="en-US" w:eastAsia="zh-CN"/>
              </w:rPr>
            </w:pPr>
            <w:r>
              <w:t>SAM310</w:t>
            </w:r>
            <w:r>
              <w:rPr>
                <w:lang w:val="en-US"/>
              </w:rPr>
              <w:t>2</w:t>
            </w:r>
          </w:p>
          <w:p w14:paraId="37198358" w14:textId="77777777" w:rsidR="00E9552E" w:rsidRDefault="00E9552E" w:rsidP="00273C3B">
            <w:pPr>
              <w:shd w:val="clear" w:color="auto" w:fill="FFFFFF" w:themeFill="background1"/>
            </w:pPr>
            <w:r>
              <w:t xml:space="preserve">SAM3144 </w:t>
            </w:r>
          </w:p>
        </w:tc>
        <w:tc>
          <w:tcPr>
            <w:tcW w:w="3096" w:type="dxa"/>
            <w:gridSpan w:val="3"/>
            <w:shd w:val="clear" w:color="auto" w:fill="auto"/>
            <w:vAlign w:val="bottom"/>
          </w:tcPr>
          <w:p w14:paraId="68D09D22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t>Psikolinguistik</w:t>
            </w:r>
            <w:proofErr w:type="spellEnd"/>
            <w:r>
              <w:t xml:space="preserve"> (*)</w:t>
            </w:r>
          </w:p>
        </w:tc>
        <w:tc>
          <w:tcPr>
            <w:tcW w:w="1641" w:type="dxa"/>
            <w:gridSpan w:val="2"/>
            <w:vMerge w:val="restart"/>
            <w:shd w:val="clear" w:color="auto" w:fill="auto"/>
            <w:vAlign w:val="center"/>
          </w:tcPr>
          <w:p w14:paraId="26291D36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36B632EC" w14:textId="77777777" w:rsidTr="00273C3B">
        <w:tc>
          <w:tcPr>
            <w:tcW w:w="1525" w:type="dxa"/>
            <w:vMerge/>
            <w:shd w:val="clear" w:color="auto" w:fill="auto"/>
          </w:tcPr>
          <w:p w14:paraId="7CE3BDB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/>
            <w:vAlign w:val="center"/>
          </w:tcPr>
          <w:p w14:paraId="47F1A79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1CB80A61" w14:textId="77777777" w:rsidR="00E9552E" w:rsidRDefault="00E9552E" w:rsidP="00273C3B">
            <w:pPr>
              <w:shd w:val="clear" w:color="auto" w:fill="FFFFFF" w:themeFill="background1"/>
            </w:pPr>
          </w:p>
        </w:tc>
        <w:tc>
          <w:tcPr>
            <w:tcW w:w="3096" w:type="dxa"/>
            <w:gridSpan w:val="3"/>
            <w:shd w:val="clear" w:color="auto" w:fill="auto"/>
            <w:vAlign w:val="bottom"/>
          </w:tcPr>
          <w:p w14:paraId="5B72E4A2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t>Psikosastra</w:t>
            </w:r>
            <w:proofErr w:type="spellEnd"/>
            <w:r>
              <w:t xml:space="preserve"> (*)                    </w:t>
            </w:r>
          </w:p>
        </w:tc>
        <w:tc>
          <w:tcPr>
            <w:tcW w:w="1641" w:type="dxa"/>
            <w:gridSpan w:val="2"/>
            <w:vMerge/>
            <w:shd w:val="clear" w:color="auto" w:fill="auto"/>
            <w:vAlign w:val="center"/>
          </w:tcPr>
          <w:p w14:paraId="61B9F9EF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</w:tr>
      <w:tr w:rsidR="00E9552E" w14:paraId="787D279D" w14:textId="77777777" w:rsidTr="00273C3B">
        <w:trPr>
          <w:trHeight w:val="552"/>
        </w:trPr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CC4D3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 w:val="restart"/>
            <w:tcBorders>
              <w:bottom w:val="single" w:sz="4" w:space="0" w:color="auto"/>
            </w:tcBorders>
            <w:vAlign w:val="center"/>
          </w:tcPr>
          <w:p w14:paraId="66BA3940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32E09" w14:textId="77777777" w:rsidR="00E9552E" w:rsidRDefault="00E9552E" w:rsidP="00273C3B">
            <w:pPr>
              <w:shd w:val="clear" w:color="auto" w:fill="FFFFFF" w:themeFill="background1"/>
              <w:rPr>
                <w:rFonts w:eastAsia="DengXian"/>
                <w:lang w:val="en-US" w:eastAsia="zh-CN"/>
              </w:rPr>
            </w:pPr>
            <w:r>
              <w:t>SAM310</w:t>
            </w:r>
            <w:r>
              <w:rPr>
                <w:lang w:val="en-US"/>
              </w:rPr>
              <w:t>3</w:t>
            </w:r>
          </w:p>
        </w:tc>
        <w:tc>
          <w:tcPr>
            <w:tcW w:w="30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9C451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t>Lingustik</w:t>
            </w:r>
            <w:proofErr w:type="spellEnd"/>
            <w:r>
              <w:t xml:space="preserve"> </w:t>
            </w:r>
            <w:proofErr w:type="spellStart"/>
            <w:r>
              <w:t>Historis</w:t>
            </w:r>
            <w:proofErr w:type="spellEnd"/>
            <w:r>
              <w:t xml:space="preserve"> </w:t>
            </w:r>
            <w:proofErr w:type="spellStart"/>
            <w:r>
              <w:t>Komparatif</w:t>
            </w:r>
            <w:proofErr w:type="spellEnd"/>
            <w:r>
              <w:t xml:space="preserve"> (*)</w:t>
            </w:r>
          </w:p>
        </w:tc>
        <w:tc>
          <w:tcPr>
            <w:tcW w:w="164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D485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2</w:t>
            </w:r>
          </w:p>
        </w:tc>
      </w:tr>
      <w:tr w:rsidR="00E9552E" w14:paraId="18DE74C1" w14:textId="77777777" w:rsidTr="00273C3B">
        <w:tc>
          <w:tcPr>
            <w:tcW w:w="1525" w:type="dxa"/>
            <w:vMerge/>
            <w:shd w:val="clear" w:color="auto" w:fill="auto"/>
          </w:tcPr>
          <w:p w14:paraId="7465B575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/>
            <w:vAlign w:val="center"/>
          </w:tcPr>
          <w:p w14:paraId="7CEF3A6B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A110E3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SAM31</w:t>
            </w:r>
            <w:r>
              <w:rPr>
                <w:lang w:val="en-US"/>
              </w:rPr>
              <w:t>45</w:t>
            </w:r>
          </w:p>
        </w:tc>
        <w:tc>
          <w:tcPr>
            <w:tcW w:w="3096" w:type="dxa"/>
            <w:gridSpan w:val="3"/>
            <w:shd w:val="clear" w:color="auto" w:fill="auto"/>
            <w:vAlign w:val="bottom"/>
          </w:tcPr>
          <w:p w14:paraId="3E118B3D" w14:textId="77777777" w:rsidR="00E9552E" w:rsidRDefault="00E9552E" w:rsidP="00273C3B">
            <w:pPr>
              <w:shd w:val="clear" w:color="auto" w:fill="FFFFFF" w:themeFill="background1"/>
            </w:pPr>
            <w:r>
              <w:t xml:space="preserve">Sastra </w:t>
            </w:r>
            <w:proofErr w:type="spellStart"/>
            <w:r>
              <w:t>Bandingan</w:t>
            </w:r>
            <w:proofErr w:type="spellEnd"/>
            <w:r>
              <w:t xml:space="preserve"> (*)                   </w:t>
            </w:r>
          </w:p>
        </w:tc>
        <w:tc>
          <w:tcPr>
            <w:tcW w:w="1641" w:type="dxa"/>
            <w:gridSpan w:val="2"/>
            <w:vMerge/>
            <w:shd w:val="clear" w:color="auto" w:fill="auto"/>
          </w:tcPr>
          <w:p w14:paraId="42177489" w14:textId="77777777" w:rsidR="00E9552E" w:rsidRDefault="00E9552E" w:rsidP="00273C3B">
            <w:pPr>
              <w:shd w:val="clear" w:color="auto" w:fill="FFFFFF" w:themeFill="background1"/>
              <w:jc w:val="center"/>
            </w:pPr>
          </w:p>
        </w:tc>
      </w:tr>
      <w:tr w:rsidR="00E9552E" w14:paraId="34693A07" w14:textId="77777777" w:rsidTr="00273C3B">
        <w:tc>
          <w:tcPr>
            <w:tcW w:w="6499" w:type="dxa"/>
            <w:gridSpan w:val="5"/>
            <w:vAlign w:val="center"/>
          </w:tcPr>
          <w:p w14:paraId="2931C07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1689" w:type="dxa"/>
            <w:gridSpan w:val="3"/>
            <w:shd w:val="clear" w:color="auto" w:fill="auto"/>
          </w:tcPr>
          <w:p w14:paraId="74B08EF5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E9552E" w14:paraId="6505BDC9" w14:textId="77777777" w:rsidTr="00273C3B">
        <w:tc>
          <w:tcPr>
            <w:tcW w:w="1525" w:type="dxa"/>
            <w:shd w:val="clear" w:color="auto" w:fill="auto"/>
            <w:vAlign w:val="center"/>
          </w:tcPr>
          <w:p w14:paraId="43E3DD1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SEMESTER</w:t>
            </w:r>
          </w:p>
        </w:tc>
        <w:tc>
          <w:tcPr>
            <w:tcW w:w="576" w:type="dxa"/>
          </w:tcPr>
          <w:p w14:paraId="17A6485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61325B9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KODE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3F19BB5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MATA KULIAH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14:paraId="46EF4A6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SKS</w:t>
            </w:r>
          </w:p>
        </w:tc>
      </w:tr>
      <w:tr w:rsidR="00E9552E" w14:paraId="1EB6AA12" w14:textId="77777777" w:rsidTr="00273C3B">
        <w:tc>
          <w:tcPr>
            <w:tcW w:w="1525" w:type="dxa"/>
            <w:vMerge w:val="restart"/>
            <w:shd w:val="clear" w:color="auto" w:fill="auto"/>
            <w:vAlign w:val="center"/>
          </w:tcPr>
          <w:p w14:paraId="284EB19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  <w:tc>
          <w:tcPr>
            <w:tcW w:w="576" w:type="dxa"/>
            <w:vAlign w:val="center"/>
          </w:tcPr>
          <w:p w14:paraId="6DFFEB6F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2" w:type="dxa"/>
            <w:gridSpan w:val="2"/>
            <w:shd w:val="clear" w:color="auto" w:fill="auto"/>
            <w:vAlign w:val="bottom"/>
          </w:tcPr>
          <w:p w14:paraId="0DF7EBA7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USU3210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7B180F8D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Kuliah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Nyata</w:t>
            </w:r>
            <w:proofErr w:type="spellEnd"/>
            <w:r>
              <w:rPr>
                <w:lang w:val="en-US"/>
              </w:rPr>
              <w:t xml:space="preserve"> (KKN)</w:t>
            </w:r>
          </w:p>
        </w:tc>
        <w:tc>
          <w:tcPr>
            <w:tcW w:w="1689" w:type="dxa"/>
            <w:gridSpan w:val="3"/>
            <w:shd w:val="clear" w:color="auto" w:fill="auto"/>
          </w:tcPr>
          <w:p w14:paraId="651982A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9552E" w14:paraId="2DFD66E2" w14:textId="77777777" w:rsidTr="00273C3B">
        <w:tc>
          <w:tcPr>
            <w:tcW w:w="1525" w:type="dxa"/>
            <w:vMerge/>
            <w:shd w:val="clear" w:color="auto" w:fill="auto"/>
          </w:tcPr>
          <w:p w14:paraId="60A7471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 w:val="restart"/>
            <w:vAlign w:val="center"/>
          </w:tcPr>
          <w:p w14:paraId="0C5FDD75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54BF94A4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SAM3</w:t>
            </w:r>
            <w:r>
              <w:rPr>
                <w:lang w:val="en-US"/>
              </w:rPr>
              <w:t>204</w:t>
            </w:r>
          </w:p>
        </w:tc>
        <w:tc>
          <w:tcPr>
            <w:tcW w:w="2836" w:type="dxa"/>
            <w:shd w:val="clear" w:color="auto" w:fill="FFFFFF" w:themeFill="background1"/>
            <w:vAlign w:val="bottom"/>
          </w:tcPr>
          <w:p w14:paraId="54B627D3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val="en-US"/>
              </w:rPr>
              <w:t>Neurolinguistik</w:t>
            </w:r>
            <w:proofErr w:type="spellEnd"/>
            <w:r>
              <w:rPr>
                <w:lang w:val="en-US"/>
              </w:rPr>
              <w:t xml:space="preserve"> </w:t>
            </w:r>
            <w:r>
              <w:t>(*)</w:t>
            </w:r>
          </w:p>
        </w:tc>
        <w:tc>
          <w:tcPr>
            <w:tcW w:w="1689" w:type="dxa"/>
            <w:gridSpan w:val="3"/>
            <w:vMerge w:val="restart"/>
            <w:shd w:val="clear" w:color="auto" w:fill="FFFFFF" w:themeFill="background1"/>
          </w:tcPr>
          <w:p w14:paraId="6B22B81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2B787D81" w14:textId="77777777" w:rsidTr="00273C3B">
        <w:tc>
          <w:tcPr>
            <w:tcW w:w="1525" w:type="dxa"/>
            <w:vMerge/>
            <w:shd w:val="clear" w:color="auto" w:fill="auto"/>
          </w:tcPr>
          <w:p w14:paraId="6D60B0CF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/>
            <w:vAlign w:val="center"/>
          </w:tcPr>
          <w:p w14:paraId="316BE4B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13313EEF" w14:textId="77777777" w:rsidR="00E9552E" w:rsidRDefault="00E9552E" w:rsidP="00273C3B">
            <w:pPr>
              <w:shd w:val="clear" w:color="auto" w:fill="FFFFFF" w:themeFill="background1"/>
            </w:pPr>
            <w:r>
              <w:t>SAM3</w:t>
            </w:r>
            <w:r>
              <w:rPr>
                <w:lang w:val="en-US"/>
              </w:rPr>
              <w:t>246</w:t>
            </w:r>
          </w:p>
        </w:tc>
        <w:tc>
          <w:tcPr>
            <w:tcW w:w="2836" w:type="dxa"/>
            <w:shd w:val="clear" w:color="auto" w:fill="FFFFFF" w:themeFill="background1"/>
            <w:vAlign w:val="bottom"/>
          </w:tcPr>
          <w:p w14:paraId="63480820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Feminisme</w:t>
            </w:r>
            <w:proofErr w:type="spellEnd"/>
            <w:r>
              <w:rPr>
                <w:lang w:val="en-US"/>
              </w:rPr>
              <w:t xml:space="preserve"> Sastra </w:t>
            </w:r>
            <w:r>
              <w:t>(*)</w:t>
            </w:r>
          </w:p>
        </w:tc>
        <w:tc>
          <w:tcPr>
            <w:tcW w:w="1689" w:type="dxa"/>
            <w:gridSpan w:val="3"/>
            <w:vMerge/>
            <w:shd w:val="clear" w:color="auto" w:fill="FFFFFF" w:themeFill="background1"/>
          </w:tcPr>
          <w:p w14:paraId="5D6CA165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</w:tr>
      <w:tr w:rsidR="00E9552E" w14:paraId="4C492EB6" w14:textId="77777777" w:rsidTr="00273C3B">
        <w:tc>
          <w:tcPr>
            <w:tcW w:w="1525" w:type="dxa"/>
            <w:vMerge/>
            <w:shd w:val="clear" w:color="auto" w:fill="auto"/>
          </w:tcPr>
          <w:p w14:paraId="4873813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12314CD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085E7602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SAM3247</w:t>
            </w:r>
          </w:p>
        </w:tc>
        <w:tc>
          <w:tcPr>
            <w:tcW w:w="2836" w:type="dxa"/>
            <w:shd w:val="clear" w:color="auto" w:fill="FFFFFF" w:themeFill="background1"/>
            <w:vAlign w:val="bottom"/>
          </w:tcPr>
          <w:p w14:paraId="2AE1D54A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val="en-US"/>
              </w:rPr>
              <w:t>Internasionalisasi</w:t>
            </w:r>
            <w:proofErr w:type="spellEnd"/>
            <w:r>
              <w:rPr>
                <w:lang w:val="en-US"/>
              </w:rPr>
              <w:t xml:space="preserve"> (2)</w:t>
            </w:r>
          </w:p>
        </w:tc>
        <w:tc>
          <w:tcPr>
            <w:tcW w:w="1689" w:type="dxa"/>
            <w:gridSpan w:val="3"/>
            <w:shd w:val="clear" w:color="auto" w:fill="FFFFFF" w:themeFill="background1"/>
          </w:tcPr>
          <w:p w14:paraId="34C031F4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rPr>
                <w:lang w:val="en-US"/>
              </w:rPr>
              <w:t>2</w:t>
            </w:r>
          </w:p>
        </w:tc>
      </w:tr>
      <w:tr w:rsidR="00E9552E" w14:paraId="32789130" w14:textId="77777777" w:rsidTr="00273C3B">
        <w:trPr>
          <w:trHeight w:val="368"/>
        </w:trPr>
        <w:tc>
          <w:tcPr>
            <w:tcW w:w="1525" w:type="dxa"/>
            <w:vMerge/>
            <w:shd w:val="clear" w:color="auto" w:fill="auto"/>
          </w:tcPr>
          <w:p w14:paraId="2E91EA7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2EDD863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2" w:type="dxa"/>
            <w:gridSpan w:val="2"/>
            <w:shd w:val="clear" w:color="auto" w:fill="auto"/>
            <w:vAlign w:val="bottom"/>
          </w:tcPr>
          <w:p w14:paraId="0373C148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SAM3248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0ACAA8F2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Tradisi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Berdongeng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</w:p>
        </w:tc>
        <w:tc>
          <w:tcPr>
            <w:tcW w:w="1689" w:type="dxa"/>
            <w:gridSpan w:val="3"/>
            <w:shd w:val="clear" w:color="auto" w:fill="auto"/>
          </w:tcPr>
          <w:p w14:paraId="1BC011D3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2</w:t>
            </w:r>
          </w:p>
        </w:tc>
      </w:tr>
      <w:tr w:rsidR="00E9552E" w14:paraId="379027B1" w14:textId="77777777" w:rsidTr="00273C3B">
        <w:tc>
          <w:tcPr>
            <w:tcW w:w="1525" w:type="dxa"/>
            <w:vMerge/>
            <w:shd w:val="clear" w:color="auto" w:fill="auto"/>
          </w:tcPr>
          <w:p w14:paraId="5666A77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3B346A6F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64E4001C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SAM3249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19E51F92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Kewirausahaan</w:t>
            </w:r>
            <w:proofErr w:type="spellEnd"/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14:paraId="05F8DF03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9552E" w14:paraId="48418D6F" w14:textId="77777777" w:rsidTr="00273C3B">
        <w:tc>
          <w:tcPr>
            <w:tcW w:w="1525" w:type="dxa"/>
            <w:vMerge/>
            <w:shd w:val="clear" w:color="auto" w:fill="auto"/>
          </w:tcPr>
          <w:p w14:paraId="304F9495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7803E57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62" w:type="dxa"/>
            <w:gridSpan w:val="2"/>
            <w:shd w:val="clear" w:color="auto" w:fill="FFFFFF" w:themeFill="background1"/>
            <w:vAlign w:val="center"/>
          </w:tcPr>
          <w:p w14:paraId="48867E5D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SAM3250</w:t>
            </w:r>
          </w:p>
        </w:tc>
        <w:tc>
          <w:tcPr>
            <w:tcW w:w="2836" w:type="dxa"/>
            <w:shd w:val="clear" w:color="auto" w:fill="FFFFFF" w:themeFill="background1"/>
            <w:vAlign w:val="bottom"/>
          </w:tcPr>
          <w:p w14:paraId="6AAA8CED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val="en-US"/>
              </w:rPr>
              <w:t>Musikologi</w:t>
            </w:r>
            <w:proofErr w:type="spellEnd"/>
            <w:r>
              <w:rPr>
                <w:lang w:val="en-US"/>
              </w:rPr>
              <w:t xml:space="preserve"> dan Tari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  <w:r>
              <w:rPr>
                <w:lang w:val="en-US"/>
              </w:rPr>
              <w:t xml:space="preserve"> (MBKM)</w:t>
            </w:r>
          </w:p>
        </w:tc>
        <w:tc>
          <w:tcPr>
            <w:tcW w:w="1689" w:type="dxa"/>
            <w:gridSpan w:val="3"/>
            <w:shd w:val="clear" w:color="auto" w:fill="FFFFFF" w:themeFill="background1"/>
            <w:vAlign w:val="center"/>
          </w:tcPr>
          <w:p w14:paraId="2BED437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rFonts w:eastAsia="SimSun"/>
                <w:lang w:eastAsia="zh-CN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4E10A746" w14:textId="77777777" w:rsidTr="00273C3B">
        <w:trPr>
          <w:trHeight w:val="296"/>
        </w:trPr>
        <w:tc>
          <w:tcPr>
            <w:tcW w:w="1525" w:type="dxa"/>
            <w:vMerge/>
            <w:shd w:val="clear" w:color="auto" w:fill="auto"/>
          </w:tcPr>
          <w:p w14:paraId="15DBC26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 w:val="restart"/>
            <w:vAlign w:val="center"/>
          </w:tcPr>
          <w:p w14:paraId="2ABEA70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62" w:type="dxa"/>
            <w:gridSpan w:val="2"/>
            <w:shd w:val="clear" w:color="auto" w:fill="FFFFFF" w:themeFill="background1"/>
            <w:vAlign w:val="bottom"/>
          </w:tcPr>
          <w:p w14:paraId="6F1B037F" w14:textId="77777777" w:rsidR="00E9552E" w:rsidRDefault="00E9552E" w:rsidP="00273C3B">
            <w:pPr>
              <w:shd w:val="clear" w:color="auto" w:fill="FFFFFF" w:themeFill="background1"/>
              <w:rPr>
                <w:rFonts w:eastAsia="SimSun"/>
                <w:lang w:eastAsia="zh-CN"/>
              </w:rPr>
            </w:pPr>
            <w:r>
              <w:rPr>
                <w:lang w:val="en-US"/>
              </w:rPr>
              <w:t>SAM3205</w:t>
            </w:r>
          </w:p>
        </w:tc>
        <w:tc>
          <w:tcPr>
            <w:tcW w:w="2836" w:type="dxa"/>
            <w:shd w:val="clear" w:color="auto" w:fill="FFFFFF" w:themeFill="background1"/>
            <w:vAlign w:val="bottom"/>
          </w:tcPr>
          <w:p w14:paraId="7A62094F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 xml:space="preserve">Metode </w:t>
            </w:r>
            <w:proofErr w:type="spellStart"/>
            <w:r>
              <w:t>Pengajaran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Bahasa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(*)         </w:t>
            </w:r>
          </w:p>
        </w:tc>
        <w:tc>
          <w:tcPr>
            <w:tcW w:w="1689" w:type="dxa"/>
            <w:gridSpan w:val="3"/>
            <w:vMerge w:val="restart"/>
            <w:shd w:val="clear" w:color="auto" w:fill="auto"/>
            <w:vAlign w:val="center"/>
          </w:tcPr>
          <w:p w14:paraId="1E0C0460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6D31CDDC" w14:textId="77777777" w:rsidTr="00273C3B">
        <w:trPr>
          <w:trHeight w:val="296"/>
        </w:trPr>
        <w:tc>
          <w:tcPr>
            <w:tcW w:w="1525" w:type="dxa"/>
            <w:vMerge/>
            <w:shd w:val="clear" w:color="auto" w:fill="auto"/>
          </w:tcPr>
          <w:p w14:paraId="6FEDFE7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/>
            <w:vAlign w:val="center"/>
          </w:tcPr>
          <w:p w14:paraId="18474956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562" w:type="dxa"/>
            <w:gridSpan w:val="2"/>
            <w:shd w:val="clear" w:color="auto" w:fill="FFFFFF" w:themeFill="background1"/>
            <w:vAlign w:val="bottom"/>
          </w:tcPr>
          <w:p w14:paraId="01D52DB4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>SAM3251</w:t>
            </w:r>
          </w:p>
        </w:tc>
        <w:tc>
          <w:tcPr>
            <w:tcW w:w="2836" w:type="dxa"/>
            <w:shd w:val="clear" w:color="auto" w:fill="FFFFFF" w:themeFill="background1"/>
            <w:vAlign w:val="bottom"/>
          </w:tcPr>
          <w:p w14:paraId="6A47147A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 xml:space="preserve">Metode </w:t>
            </w:r>
            <w:proofErr w:type="spellStart"/>
            <w:r>
              <w:t>Pengajaran</w:t>
            </w:r>
            <w:proofErr w:type="spellEnd"/>
            <w:r>
              <w:t xml:space="preserve"> </w:t>
            </w:r>
            <w:r>
              <w:rPr>
                <w:lang w:val="en-US"/>
              </w:rPr>
              <w:t>Sastra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  <w:r>
              <w:t xml:space="preserve"> (*)        </w:t>
            </w:r>
          </w:p>
        </w:tc>
        <w:tc>
          <w:tcPr>
            <w:tcW w:w="1689" w:type="dxa"/>
            <w:gridSpan w:val="3"/>
            <w:vMerge/>
            <w:shd w:val="clear" w:color="auto" w:fill="auto"/>
            <w:vAlign w:val="center"/>
          </w:tcPr>
          <w:p w14:paraId="43E96E1B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</w:tr>
      <w:tr w:rsidR="00E9552E" w14:paraId="53BDEDC6" w14:textId="77777777" w:rsidTr="00273C3B">
        <w:tc>
          <w:tcPr>
            <w:tcW w:w="1525" w:type="dxa"/>
            <w:vMerge/>
            <w:shd w:val="clear" w:color="auto" w:fill="auto"/>
          </w:tcPr>
          <w:p w14:paraId="2AB358C6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 w:val="restart"/>
            <w:vAlign w:val="center"/>
          </w:tcPr>
          <w:p w14:paraId="3D61747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62" w:type="dxa"/>
            <w:gridSpan w:val="2"/>
            <w:shd w:val="clear" w:color="auto" w:fill="FFFFFF" w:themeFill="background1"/>
            <w:vAlign w:val="bottom"/>
          </w:tcPr>
          <w:p w14:paraId="5EBE5046" w14:textId="77777777" w:rsidR="00E9552E" w:rsidRDefault="00E9552E" w:rsidP="00273C3B">
            <w:pPr>
              <w:shd w:val="clear" w:color="auto" w:fill="FFFFFF" w:themeFill="background1"/>
            </w:pPr>
            <w:r>
              <w:rPr>
                <w:lang w:val="en-US"/>
              </w:rPr>
              <w:t>SAM3206</w:t>
            </w:r>
          </w:p>
        </w:tc>
        <w:tc>
          <w:tcPr>
            <w:tcW w:w="2836" w:type="dxa"/>
            <w:shd w:val="clear" w:color="auto" w:fill="FFFFFF" w:themeFill="background1"/>
            <w:vAlign w:val="bottom"/>
          </w:tcPr>
          <w:p w14:paraId="461A731B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Ekolinguistik</w:t>
            </w:r>
            <w:proofErr w:type="spellEnd"/>
            <w:r>
              <w:rPr>
                <w:lang w:val="en-US"/>
              </w:rPr>
              <w:t xml:space="preserve"> </w:t>
            </w:r>
            <w:r>
              <w:t>(*)</w:t>
            </w:r>
          </w:p>
        </w:tc>
        <w:tc>
          <w:tcPr>
            <w:tcW w:w="1689" w:type="dxa"/>
            <w:gridSpan w:val="3"/>
            <w:vMerge w:val="restart"/>
            <w:shd w:val="clear" w:color="auto" w:fill="auto"/>
          </w:tcPr>
          <w:p w14:paraId="7FBEBF4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5F8105C8" w14:textId="77777777" w:rsidTr="00273C3B">
        <w:trPr>
          <w:trHeight w:val="107"/>
        </w:trPr>
        <w:tc>
          <w:tcPr>
            <w:tcW w:w="1525" w:type="dxa"/>
            <w:vMerge/>
            <w:shd w:val="clear" w:color="auto" w:fill="auto"/>
          </w:tcPr>
          <w:p w14:paraId="3857A810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/>
            <w:vAlign w:val="center"/>
          </w:tcPr>
          <w:p w14:paraId="15D72D34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  <w:tc>
          <w:tcPr>
            <w:tcW w:w="1562" w:type="dxa"/>
            <w:gridSpan w:val="2"/>
            <w:shd w:val="clear" w:color="auto" w:fill="FFFFFF" w:themeFill="background1"/>
            <w:vAlign w:val="bottom"/>
          </w:tcPr>
          <w:p w14:paraId="7AEDF0FD" w14:textId="77777777" w:rsidR="00E9552E" w:rsidRDefault="00E9552E" w:rsidP="00273C3B">
            <w:pPr>
              <w:shd w:val="clear" w:color="auto" w:fill="FFFFFF" w:themeFill="background1"/>
            </w:pPr>
            <w:r>
              <w:rPr>
                <w:lang w:val="en-US"/>
              </w:rPr>
              <w:t>SAM3252</w:t>
            </w:r>
          </w:p>
        </w:tc>
        <w:tc>
          <w:tcPr>
            <w:tcW w:w="2836" w:type="dxa"/>
            <w:shd w:val="clear" w:color="auto" w:fill="FFFFFF" w:themeFill="background1"/>
            <w:vAlign w:val="bottom"/>
          </w:tcPr>
          <w:p w14:paraId="15431698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Ekosastra</w:t>
            </w:r>
            <w:proofErr w:type="spellEnd"/>
            <w:r>
              <w:rPr>
                <w:lang w:val="en-US"/>
              </w:rPr>
              <w:t xml:space="preserve"> </w:t>
            </w:r>
            <w:r>
              <w:t>(*)</w:t>
            </w:r>
          </w:p>
        </w:tc>
        <w:tc>
          <w:tcPr>
            <w:tcW w:w="1689" w:type="dxa"/>
            <w:gridSpan w:val="3"/>
            <w:vMerge/>
            <w:shd w:val="clear" w:color="auto" w:fill="auto"/>
            <w:vAlign w:val="center"/>
          </w:tcPr>
          <w:p w14:paraId="49C6824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</w:tr>
      <w:tr w:rsidR="00E9552E" w14:paraId="094D782B" w14:textId="77777777" w:rsidTr="00273C3B">
        <w:tc>
          <w:tcPr>
            <w:tcW w:w="1525" w:type="dxa"/>
            <w:vMerge/>
            <w:shd w:val="clear" w:color="auto" w:fill="auto"/>
          </w:tcPr>
          <w:p w14:paraId="73C7ACA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 w:val="restart"/>
            <w:vAlign w:val="center"/>
          </w:tcPr>
          <w:p w14:paraId="4E36C10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62" w:type="dxa"/>
            <w:gridSpan w:val="2"/>
            <w:shd w:val="clear" w:color="auto" w:fill="FFFFFF" w:themeFill="background1"/>
            <w:vAlign w:val="bottom"/>
          </w:tcPr>
          <w:p w14:paraId="25982540" w14:textId="77777777" w:rsidR="00E9552E" w:rsidRDefault="00E9552E" w:rsidP="00273C3B">
            <w:pPr>
              <w:shd w:val="clear" w:color="auto" w:fill="FFFFFF" w:themeFill="background1"/>
            </w:pPr>
            <w:r>
              <w:rPr>
                <w:lang w:val="en-US"/>
              </w:rPr>
              <w:t>SAM3207</w:t>
            </w:r>
          </w:p>
        </w:tc>
        <w:tc>
          <w:tcPr>
            <w:tcW w:w="2836" w:type="dxa"/>
            <w:shd w:val="clear" w:color="auto" w:fill="FFFFFF" w:themeFill="background1"/>
            <w:vAlign w:val="bottom"/>
          </w:tcPr>
          <w:p w14:paraId="58D9DDD1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Sosiolinguistik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(*)                              </w:t>
            </w:r>
          </w:p>
        </w:tc>
        <w:tc>
          <w:tcPr>
            <w:tcW w:w="1689" w:type="dxa"/>
            <w:gridSpan w:val="3"/>
            <w:vMerge w:val="restart"/>
            <w:shd w:val="clear" w:color="auto" w:fill="auto"/>
            <w:vAlign w:val="center"/>
          </w:tcPr>
          <w:p w14:paraId="391F8566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rPr>
                <w:lang w:val="en-US"/>
              </w:rPr>
              <w:t>2</w:t>
            </w:r>
          </w:p>
        </w:tc>
      </w:tr>
      <w:tr w:rsidR="00E9552E" w14:paraId="22BDD2D2" w14:textId="77777777" w:rsidTr="00273C3B">
        <w:tc>
          <w:tcPr>
            <w:tcW w:w="1525" w:type="dxa"/>
            <w:vMerge/>
            <w:shd w:val="clear" w:color="auto" w:fill="auto"/>
          </w:tcPr>
          <w:p w14:paraId="7C07C27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Merge/>
            <w:vAlign w:val="center"/>
          </w:tcPr>
          <w:p w14:paraId="50BD3071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bottom"/>
          </w:tcPr>
          <w:p w14:paraId="04F842C9" w14:textId="77777777" w:rsidR="00E9552E" w:rsidRDefault="00E9552E" w:rsidP="00273C3B">
            <w:pPr>
              <w:shd w:val="clear" w:color="auto" w:fill="FFFFFF" w:themeFill="background1"/>
            </w:pPr>
            <w:r>
              <w:rPr>
                <w:lang w:val="en-US"/>
              </w:rPr>
              <w:t>SAM3253</w:t>
            </w:r>
          </w:p>
        </w:tc>
        <w:tc>
          <w:tcPr>
            <w:tcW w:w="2836" w:type="dxa"/>
            <w:shd w:val="clear" w:color="auto" w:fill="auto"/>
            <w:vAlign w:val="bottom"/>
          </w:tcPr>
          <w:p w14:paraId="4326C36E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t>Sosiosastra</w:t>
            </w:r>
            <w:proofErr w:type="spellEnd"/>
            <w:r>
              <w:t xml:space="preserve"> (*)</w:t>
            </w:r>
          </w:p>
        </w:tc>
        <w:tc>
          <w:tcPr>
            <w:tcW w:w="1689" w:type="dxa"/>
            <w:gridSpan w:val="3"/>
            <w:vMerge/>
            <w:shd w:val="clear" w:color="auto" w:fill="auto"/>
            <w:vAlign w:val="center"/>
          </w:tcPr>
          <w:p w14:paraId="41242575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</w:tr>
      <w:tr w:rsidR="00E9552E" w14:paraId="0B70EAE7" w14:textId="77777777" w:rsidTr="00273C3B">
        <w:tc>
          <w:tcPr>
            <w:tcW w:w="6499" w:type="dxa"/>
            <w:gridSpan w:val="5"/>
            <w:vAlign w:val="center"/>
          </w:tcPr>
          <w:p w14:paraId="674D898B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14:paraId="24A28FB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E9552E" w14:paraId="71516920" w14:textId="77777777" w:rsidTr="00273C3B">
        <w:tc>
          <w:tcPr>
            <w:tcW w:w="8188" w:type="dxa"/>
            <w:gridSpan w:val="8"/>
            <w:tcBorders>
              <w:left w:val="nil"/>
              <w:right w:val="nil"/>
            </w:tcBorders>
          </w:tcPr>
          <w:p w14:paraId="05F05DF6" w14:textId="77777777" w:rsidR="00E9552E" w:rsidRDefault="00E9552E" w:rsidP="00273C3B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  <w:tr w:rsidR="00E9552E" w14:paraId="2153F05F" w14:textId="77777777" w:rsidTr="00273C3B">
        <w:tc>
          <w:tcPr>
            <w:tcW w:w="1525" w:type="dxa"/>
            <w:shd w:val="clear" w:color="auto" w:fill="auto"/>
            <w:vAlign w:val="center"/>
          </w:tcPr>
          <w:p w14:paraId="5B3AEAC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SEMESTER</w:t>
            </w:r>
          </w:p>
        </w:tc>
        <w:tc>
          <w:tcPr>
            <w:tcW w:w="576" w:type="dxa"/>
          </w:tcPr>
          <w:p w14:paraId="7E4CF14F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68D265E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KODE</w:t>
            </w:r>
          </w:p>
        </w:tc>
        <w:tc>
          <w:tcPr>
            <w:tcW w:w="3000" w:type="dxa"/>
            <w:gridSpan w:val="3"/>
            <w:shd w:val="clear" w:color="auto" w:fill="auto"/>
            <w:vAlign w:val="center"/>
          </w:tcPr>
          <w:p w14:paraId="6A9D033F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MATA KULIAH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492730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SKS</w:t>
            </w:r>
          </w:p>
        </w:tc>
      </w:tr>
      <w:tr w:rsidR="00E9552E" w14:paraId="683FA0E6" w14:textId="77777777" w:rsidTr="00273C3B">
        <w:trPr>
          <w:trHeight w:val="251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14:paraId="2C3926A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</w:p>
        </w:tc>
        <w:tc>
          <w:tcPr>
            <w:tcW w:w="576" w:type="dxa"/>
            <w:vAlign w:val="center"/>
          </w:tcPr>
          <w:p w14:paraId="278CD313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608A43C9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4</w:t>
            </w:r>
            <w:r>
              <w:rPr>
                <w:lang w:val="en-US"/>
              </w:rPr>
              <w:t>154</w:t>
            </w:r>
          </w:p>
        </w:tc>
        <w:tc>
          <w:tcPr>
            <w:tcW w:w="3000" w:type="dxa"/>
            <w:gridSpan w:val="3"/>
            <w:shd w:val="clear" w:color="auto" w:fill="auto"/>
            <w:vAlign w:val="bottom"/>
          </w:tcPr>
          <w:p w14:paraId="33576597" w14:textId="77777777" w:rsidR="00E9552E" w:rsidRDefault="00E9552E" w:rsidP="00273C3B">
            <w:pPr>
              <w:shd w:val="clear" w:color="auto" w:fill="FFFFFF" w:themeFill="background1"/>
            </w:pPr>
            <w:r>
              <w:t xml:space="preserve">Seminar Karya </w:t>
            </w:r>
            <w:proofErr w:type="spellStart"/>
            <w:r>
              <w:t>Ilmia</w:t>
            </w:r>
            <w:proofErr w:type="spellEnd"/>
            <w:r>
              <w:rPr>
                <w:lang w:val="en-US"/>
              </w:rPr>
              <w:t>h</w:t>
            </w:r>
            <w:r>
              <w:t xml:space="preserve">                    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AE11717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675A3F5B" w14:textId="77777777" w:rsidTr="00273C3B">
        <w:tc>
          <w:tcPr>
            <w:tcW w:w="1525" w:type="dxa"/>
            <w:vMerge/>
            <w:shd w:val="clear" w:color="auto" w:fill="auto"/>
          </w:tcPr>
          <w:p w14:paraId="6C0C85B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3771FE51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2" w:type="dxa"/>
            <w:gridSpan w:val="2"/>
            <w:shd w:val="clear" w:color="auto" w:fill="FFFFFF" w:themeFill="background1"/>
            <w:vAlign w:val="center"/>
          </w:tcPr>
          <w:p w14:paraId="2B363E9F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4</w:t>
            </w:r>
            <w:r>
              <w:rPr>
                <w:lang w:val="en-US"/>
              </w:rPr>
              <w:t>155</w:t>
            </w:r>
          </w:p>
        </w:tc>
        <w:tc>
          <w:tcPr>
            <w:tcW w:w="3000" w:type="dxa"/>
            <w:gridSpan w:val="3"/>
            <w:shd w:val="clear" w:color="auto" w:fill="FFFFFF" w:themeFill="background1"/>
            <w:vAlign w:val="bottom"/>
          </w:tcPr>
          <w:p w14:paraId="5B0D2164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Penulisan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Publikasi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Ilmiah</w:t>
            </w:r>
            <w:proofErr w:type="spellEnd"/>
            <w:r>
              <w:t xml:space="preserve">        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1C6EC0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>3</w:t>
            </w:r>
          </w:p>
        </w:tc>
      </w:tr>
      <w:tr w:rsidR="00E9552E" w14:paraId="4B3E077A" w14:textId="77777777" w:rsidTr="00273C3B">
        <w:tc>
          <w:tcPr>
            <w:tcW w:w="1525" w:type="dxa"/>
            <w:vMerge/>
            <w:shd w:val="clear" w:color="auto" w:fill="auto"/>
          </w:tcPr>
          <w:p w14:paraId="0C3D6C57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2B71F6C3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rFonts w:eastAsiaTheme="minorEastAsia"/>
                <w:lang w:eastAsia="zh-CN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4E14504F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41</w:t>
            </w:r>
            <w:r>
              <w:rPr>
                <w:lang w:val="en-US"/>
              </w:rPr>
              <w:t>56</w:t>
            </w:r>
          </w:p>
        </w:tc>
        <w:tc>
          <w:tcPr>
            <w:tcW w:w="3000" w:type="dxa"/>
            <w:gridSpan w:val="3"/>
            <w:shd w:val="clear" w:color="auto" w:fill="FFFFFF" w:themeFill="background1"/>
          </w:tcPr>
          <w:p w14:paraId="7C59CCC0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Pengantar</w:t>
            </w:r>
            <w:proofErr w:type="spellEnd"/>
            <w:r>
              <w:rPr>
                <w:lang w:val="en-US"/>
              </w:rPr>
              <w:t xml:space="preserve"> Record dan </w:t>
            </w:r>
            <w:proofErr w:type="spellStart"/>
            <w:r>
              <w:rPr>
                <w:lang w:val="en-US"/>
              </w:rPr>
              <w:t>Arsip</w:t>
            </w:r>
            <w:proofErr w:type="spellEnd"/>
            <w:r>
              <w:t xml:space="preserve">         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C10CAB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01265C6B" w14:textId="77777777" w:rsidTr="00273C3B">
        <w:tc>
          <w:tcPr>
            <w:tcW w:w="1525" w:type="dxa"/>
            <w:vMerge/>
            <w:shd w:val="clear" w:color="auto" w:fill="auto"/>
          </w:tcPr>
          <w:p w14:paraId="25B1BF3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2F019066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6A0D76B6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41</w:t>
            </w:r>
            <w:r>
              <w:rPr>
                <w:lang w:val="en-US"/>
              </w:rPr>
              <w:t>57</w:t>
            </w:r>
          </w:p>
        </w:tc>
        <w:tc>
          <w:tcPr>
            <w:tcW w:w="3000" w:type="dxa"/>
            <w:gridSpan w:val="3"/>
            <w:shd w:val="clear" w:color="auto" w:fill="FFFFFF" w:themeFill="background1"/>
          </w:tcPr>
          <w:p w14:paraId="21902645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t>Penyiaran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</w:tcPr>
          <w:p w14:paraId="3218EC1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28E411C3" w14:textId="77777777" w:rsidTr="00273C3B">
        <w:tc>
          <w:tcPr>
            <w:tcW w:w="1525" w:type="dxa"/>
            <w:vMerge/>
            <w:shd w:val="clear" w:color="auto" w:fill="auto"/>
          </w:tcPr>
          <w:p w14:paraId="37B4267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1534D33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2698A3F4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41</w:t>
            </w:r>
            <w:r>
              <w:rPr>
                <w:lang w:val="en-US"/>
              </w:rPr>
              <w:t>58</w:t>
            </w:r>
          </w:p>
        </w:tc>
        <w:tc>
          <w:tcPr>
            <w:tcW w:w="3000" w:type="dxa"/>
            <w:gridSpan w:val="3"/>
            <w:shd w:val="clear" w:color="auto" w:fill="FFFFFF" w:themeFill="background1"/>
          </w:tcPr>
          <w:p w14:paraId="48D6847B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Kearifan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Lokal</w:t>
            </w:r>
            <w:proofErr w:type="spellEnd"/>
            <w:r>
              <w:rPr>
                <w:lang w:val="en-US"/>
              </w:rPr>
              <w:t xml:space="preserve"> (MBKM)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8A54F67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099F76C4" w14:textId="77777777" w:rsidTr="00273C3B">
        <w:tc>
          <w:tcPr>
            <w:tcW w:w="1525" w:type="dxa"/>
            <w:vMerge/>
            <w:shd w:val="clear" w:color="auto" w:fill="auto"/>
          </w:tcPr>
          <w:p w14:paraId="508A3C8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62410D50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74A8A315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41</w:t>
            </w:r>
            <w:r>
              <w:rPr>
                <w:lang w:val="en-US"/>
              </w:rPr>
              <w:t>59</w:t>
            </w:r>
          </w:p>
        </w:tc>
        <w:tc>
          <w:tcPr>
            <w:tcW w:w="3000" w:type="dxa"/>
            <w:gridSpan w:val="3"/>
            <w:shd w:val="clear" w:color="auto" w:fill="FFFFFF" w:themeFill="background1"/>
            <w:vAlign w:val="bottom"/>
          </w:tcPr>
          <w:p w14:paraId="0485417D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Korespondensi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72DF86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36FC53C4" w14:textId="77777777" w:rsidTr="00273C3B">
        <w:tc>
          <w:tcPr>
            <w:tcW w:w="1525" w:type="dxa"/>
            <w:vMerge/>
            <w:shd w:val="clear" w:color="auto" w:fill="auto"/>
          </w:tcPr>
          <w:p w14:paraId="459BED88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09F45A51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7E399C14" w14:textId="77777777" w:rsidR="00E9552E" w:rsidRDefault="00E9552E" w:rsidP="00273C3B">
            <w:pPr>
              <w:shd w:val="clear" w:color="auto" w:fill="FFFFFF" w:themeFill="background1"/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4160</w:t>
            </w:r>
          </w:p>
        </w:tc>
        <w:tc>
          <w:tcPr>
            <w:tcW w:w="3000" w:type="dxa"/>
            <w:gridSpan w:val="3"/>
            <w:shd w:val="clear" w:color="auto" w:fill="FFFFFF" w:themeFill="background1"/>
            <w:vAlign w:val="bottom"/>
          </w:tcPr>
          <w:p w14:paraId="0325B67D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proofErr w:type="gramStart"/>
            <w:r>
              <w:t>Jurnalistik</w:t>
            </w:r>
            <w:proofErr w:type="spellEnd"/>
            <w:r>
              <w:t xml:space="preserve">  </w:t>
            </w:r>
            <w:proofErr w:type="spellStart"/>
            <w:r>
              <w:rPr>
                <w:lang w:val="en-US"/>
              </w:rPr>
              <w:t>Budaya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8D67967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3C3A654C" w14:textId="77777777" w:rsidTr="00273C3B">
        <w:tc>
          <w:tcPr>
            <w:tcW w:w="1525" w:type="dxa"/>
            <w:vMerge/>
            <w:shd w:val="clear" w:color="auto" w:fill="auto"/>
          </w:tcPr>
          <w:p w14:paraId="09264D8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1D79579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5322E984" w14:textId="77777777" w:rsidR="00E9552E" w:rsidRDefault="00E9552E" w:rsidP="00273C3B">
            <w:pPr>
              <w:shd w:val="clear" w:color="auto" w:fill="FFFFFF" w:themeFill="background1"/>
            </w:pPr>
            <w:r>
              <w:t>SAM</w:t>
            </w:r>
            <w:r>
              <w:rPr>
                <w:lang w:val="en-US"/>
              </w:rPr>
              <w:t xml:space="preserve"> </w:t>
            </w:r>
            <w:r>
              <w:t>4161</w:t>
            </w:r>
          </w:p>
        </w:tc>
        <w:tc>
          <w:tcPr>
            <w:tcW w:w="3000" w:type="dxa"/>
            <w:gridSpan w:val="3"/>
            <w:shd w:val="clear" w:color="auto" w:fill="FFFFFF" w:themeFill="background1"/>
            <w:vAlign w:val="bottom"/>
          </w:tcPr>
          <w:p w14:paraId="7D6551BA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rPr>
                <w:lang w:val="en-US"/>
              </w:rPr>
              <w:t>Retorika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Melayu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</w:tcPr>
          <w:p w14:paraId="32FD588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5505A0B9" w14:textId="77777777" w:rsidTr="00273C3B">
        <w:trPr>
          <w:trHeight w:val="350"/>
        </w:trPr>
        <w:tc>
          <w:tcPr>
            <w:tcW w:w="1525" w:type="dxa"/>
            <w:vMerge/>
            <w:shd w:val="clear" w:color="auto" w:fill="auto"/>
          </w:tcPr>
          <w:p w14:paraId="274CF32C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4E199B4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4767BB47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3000" w:type="dxa"/>
            <w:gridSpan w:val="3"/>
            <w:shd w:val="clear" w:color="auto" w:fill="auto"/>
            <w:vAlign w:val="bottom"/>
          </w:tcPr>
          <w:p w14:paraId="7188789E" w14:textId="77777777" w:rsidR="00E9552E" w:rsidRDefault="00E9552E" w:rsidP="00273C3B">
            <w:pPr>
              <w:shd w:val="clear" w:color="auto" w:fill="FFFFFF" w:themeFill="background1"/>
              <w:rPr>
                <w:rFonts w:eastAsia="DengXian"/>
                <w:lang w:eastAsia="zh-CN"/>
              </w:rPr>
            </w:pPr>
            <w:r>
              <w:rPr>
                <w:lang w:val="en-US"/>
              </w:rPr>
              <w:t xml:space="preserve">Literacy Skill (MBKM) </w:t>
            </w:r>
            <w:r>
              <w:t>(*)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B883FD5" w14:textId="77777777" w:rsidR="00E9552E" w:rsidRDefault="00E9552E" w:rsidP="00273C3B">
            <w:pPr>
              <w:shd w:val="clear" w:color="auto" w:fill="FFFFFF" w:themeFill="background1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E9552E" w14:paraId="670DF06A" w14:textId="77777777" w:rsidTr="00273C3B">
        <w:tc>
          <w:tcPr>
            <w:tcW w:w="6663" w:type="dxa"/>
            <w:gridSpan w:val="7"/>
            <w:vAlign w:val="center"/>
          </w:tcPr>
          <w:p w14:paraId="53F3CAF3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25" w:type="dxa"/>
            <w:shd w:val="clear" w:color="auto" w:fill="auto"/>
          </w:tcPr>
          <w:p w14:paraId="4ABD9BC7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</w:tbl>
    <w:p w14:paraId="1CCD0B85" w14:textId="77777777" w:rsidR="00E9552E" w:rsidRDefault="00E9552E" w:rsidP="00E9552E">
      <w:pPr>
        <w:shd w:val="clear" w:color="auto" w:fill="FFFFFF" w:themeFill="background1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576"/>
        <w:gridCol w:w="1566"/>
        <w:gridCol w:w="2857"/>
        <w:gridCol w:w="1664"/>
      </w:tblGrid>
      <w:tr w:rsidR="00E9552E" w14:paraId="4F9B231F" w14:textId="77777777" w:rsidTr="00273C3B">
        <w:tc>
          <w:tcPr>
            <w:tcW w:w="1525" w:type="dxa"/>
            <w:shd w:val="clear" w:color="auto" w:fill="auto"/>
            <w:vAlign w:val="center"/>
          </w:tcPr>
          <w:p w14:paraId="013FAE35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SEMESTER</w:t>
            </w:r>
          </w:p>
        </w:tc>
        <w:tc>
          <w:tcPr>
            <w:tcW w:w="576" w:type="dxa"/>
          </w:tcPr>
          <w:p w14:paraId="030AE646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30B5B1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KODE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6BB7175B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MATA KULIAH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A07FDA9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SKS</w:t>
            </w:r>
          </w:p>
        </w:tc>
      </w:tr>
      <w:tr w:rsidR="00E9552E" w14:paraId="03260ED3" w14:textId="77777777" w:rsidTr="00273C3B">
        <w:tc>
          <w:tcPr>
            <w:tcW w:w="1525" w:type="dxa"/>
            <w:vMerge w:val="restart"/>
            <w:shd w:val="clear" w:color="auto" w:fill="auto"/>
            <w:vAlign w:val="center"/>
          </w:tcPr>
          <w:p w14:paraId="0D9F373A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VIII</w:t>
            </w:r>
          </w:p>
        </w:tc>
        <w:tc>
          <w:tcPr>
            <w:tcW w:w="576" w:type="dxa"/>
            <w:vAlign w:val="center"/>
          </w:tcPr>
          <w:p w14:paraId="3016732E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6" w:type="dxa"/>
            <w:shd w:val="clear" w:color="auto" w:fill="auto"/>
            <w:vAlign w:val="bottom"/>
          </w:tcPr>
          <w:p w14:paraId="684D6DA5" w14:textId="77777777" w:rsidR="00E9552E" w:rsidRDefault="00E9552E" w:rsidP="00273C3B">
            <w:pPr>
              <w:shd w:val="clear" w:color="auto" w:fill="FFFFFF" w:themeFill="background1"/>
              <w:rPr>
                <w:lang w:val="en-US"/>
              </w:rPr>
            </w:pPr>
            <w:r>
              <w:t>SAM42</w:t>
            </w:r>
            <w:r>
              <w:rPr>
                <w:lang w:val="en-US"/>
              </w:rPr>
              <w:t>97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D744D25" w14:textId="77777777" w:rsidR="00E9552E" w:rsidRDefault="00E9552E" w:rsidP="00273C3B">
            <w:pPr>
              <w:shd w:val="clear" w:color="auto" w:fill="FFFFFF" w:themeFill="background1"/>
            </w:pPr>
            <w:r>
              <w:t xml:space="preserve">Seminar Proposal                          </w:t>
            </w:r>
          </w:p>
        </w:tc>
        <w:tc>
          <w:tcPr>
            <w:tcW w:w="1664" w:type="dxa"/>
            <w:shd w:val="clear" w:color="auto" w:fill="auto"/>
          </w:tcPr>
          <w:p w14:paraId="71C08E75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9552E" w14:paraId="73436854" w14:textId="77777777" w:rsidTr="00273C3B">
        <w:tc>
          <w:tcPr>
            <w:tcW w:w="1525" w:type="dxa"/>
            <w:vMerge/>
            <w:shd w:val="clear" w:color="auto" w:fill="auto"/>
          </w:tcPr>
          <w:p w14:paraId="661372EA" w14:textId="77777777" w:rsidR="00E9552E" w:rsidRDefault="00E9552E" w:rsidP="00273C3B">
            <w:pPr>
              <w:shd w:val="clear" w:color="auto" w:fill="FFFFFF" w:themeFill="background1"/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576" w:type="dxa"/>
            <w:vAlign w:val="center"/>
          </w:tcPr>
          <w:p w14:paraId="132C790B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C2C530B" w14:textId="77777777" w:rsidR="00E9552E" w:rsidRDefault="00E9552E" w:rsidP="00273C3B">
            <w:pPr>
              <w:shd w:val="clear" w:color="auto" w:fill="FFFFFF" w:themeFill="background1"/>
            </w:pPr>
            <w:r>
              <w:t>SAM42</w:t>
            </w:r>
            <w:r>
              <w:rPr>
                <w:lang w:val="en-US"/>
              </w:rPr>
              <w:t>99</w:t>
            </w:r>
            <w:r>
              <w:t xml:space="preserve">        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3B7AA1BE" w14:textId="77777777" w:rsidR="00E9552E" w:rsidRDefault="00E9552E" w:rsidP="00273C3B">
            <w:pPr>
              <w:shd w:val="clear" w:color="auto" w:fill="FFFFFF" w:themeFill="background1"/>
            </w:pPr>
            <w:proofErr w:type="spellStart"/>
            <w:r>
              <w:t>Skripsi</w:t>
            </w:r>
            <w:proofErr w:type="spellEnd"/>
            <w:r>
              <w:t xml:space="preserve">                        </w:t>
            </w:r>
          </w:p>
        </w:tc>
        <w:tc>
          <w:tcPr>
            <w:tcW w:w="1664" w:type="dxa"/>
            <w:shd w:val="clear" w:color="auto" w:fill="auto"/>
          </w:tcPr>
          <w:p w14:paraId="6A9BBA35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4</w:t>
            </w:r>
          </w:p>
        </w:tc>
      </w:tr>
      <w:tr w:rsidR="00E9552E" w14:paraId="00B7CB90" w14:textId="77777777" w:rsidTr="00273C3B">
        <w:tc>
          <w:tcPr>
            <w:tcW w:w="6524" w:type="dxa"/>
            <w:gridSpan w:val="4"/>
            <w:vAlign w:val="center"/>
          </w:tcPr>
          <w:p w14:paraId="7C065FFD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1664" w:type="dxa"/>
            <w:shd w:val="clear" w:color="auto" w:fill="auto"/>
          </w:tcPr>
          <w:p w14:paraId="1B9D6852" w14:textId="77777777" w:rsidR="00E9552E" w:rsidRDefault="00E9552E" w:rsidP="00273C3B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</w:tr>
    </w:tbl>
    <w:p w14:paraId="26090883" w14:textId="77777777" w:rsidR="00E9552E" w:rsidRPr="009219AF" w:rsidRDefault="00E9552E" w:rsidP="00E9552E">
      <w:pPr>
        <w:pStyle w:val="ListParagraph2"/>
        <w:spacing w:before="240" w:line="240" w:lineRule="auto"/>
        <w:ind w:left="1080"/>
        <w:contextualSpacing w:val="0"/>
        <w:jc w:val="both"/>
        <w:rPr>
          <w:b/>
          <w:lang w:val="en-US"/>
        </w:rPr>
      </w:pPr>
      <w:r>
        <w:t>(*)</w:t>
      </w:r>
      <w:r>
        <w:rPr>
          <w:lang w:val="en-US"/>
        </w:rPr>
        <w:t xml:space="preserve"> Mata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pilihan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konsentrasi</w:t>
      </w:r>
      <w:proofErr w:type="spellEnd"/>
      <w:r>
        <w:rPr>
          <w:lang w:val="en-US"/>
        </w:rPr>
        <w:t xml:space="preserve"> Sastra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Linguistik</w:t>
      </w:r>
      <w:proofErr w:type="spellEnd"/>
    </w:p>
    <w:p w14:paraId="0BC665F1" w14:textId="77777777" w:rsidR="00BB6D39" w:rsidRDefault="00BB6D39"/>
    <w:sectPr w:rsidR="00BB6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32C90"/>
    <w:multiLevelType w:val="multilevel"/>
    <w:tmpl w:val="B64A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444A7"/>
    <w:multiLevelType w:val="multilevel"/>
    <w:tmpl w:val="EE1C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F0FC6"/>
    <w:multiLevelType w:val="multilevel"/>
    <w:tmpl w:val="883A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E38CC"/>
    <w:multiLevelType w:val="multilevel"/>
    <w:tmpl w:val="36C6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617838"/>
    <w:multiLevelType w:val="multilevel"/>
    <w:tmpl w:val="1CB824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E74BC"/>
    <w:multiLevelType w:val="hybridMultilevel"/>
    <w:tmpl w:val="570E50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2E"/>
    <w:rsid w:val="000C3EB3"/>
    <w:rsid w:val="002D6EC9"/>
    <w:rsid w:val="00646850"/>
    <w:rsid w:val="00846C47"/>
    <w:rsid w:val="00A63C17"/>
    <w:rsid w:val="00BB6D39"/>
    <w:rsid w:val="00E9552E"/>
    <w:rsid w:val="00E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40A"/>
  <w15:chartTrackingRefBased/>
  <w15:docId w15:val="{58CC41F0-C8BC-4CE0-A460-4162EC1E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B3"/>
  </w:style>
  <w:style w:type="paragraph" w:styleId="Heading1">
    <w:name w:val="heading 1"/>
    <w:basedOn w:val="Normal"/>
    <w:next w:val="Normal"/>
    <w:link w:val="Heading1Char"/>
    <w:uiPriority w:val="9"/>
    <w:qFormat/>
    <w:rsid w:val="000C3EB3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EB3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EB3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EB3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EB3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3EB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EB3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EB3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EB3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E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E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E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EB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EB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3EB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EB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EB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EB3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9552E"/>
    <w:pPr>
      <w:spacing w:before="100" w:beforeAutospacing="1" w:after="100" w:afterAutospacing="1"/>
    </w:pPr>
    <w:rPr>
      <w:sz w:val="24"/>
      <w:szCs w:val="24"/>
      <w:lang w:eastAsia="en-ID"/>
    </w:rPr>
  </w:style>
  <w:style w:type="paragraph" w:customStyle="1" w:styleId="ListParagraph2">
    <w:name w:val="List Paragraph2"/>
    <w:basedOn w:val="Normal"/>
    <w:uiPriority w:val="34"/>
    <w:qFormat/>
    <w:rsid w:val="00E9552E"/>
    <w:pPr>
      <w:spacing w:after="200" w:line="276" w:lineRule="auto"/>
      <w:ind w:left="720"/>
      <w:contextualSpacing/>
    </w:pPr>
    <w:rPr>
      <w:sz w:val="24"/>
      <w:szCs w:val="24"/>
      <w:lang w:val="zh-CN"/>
    </w:rPr>
  </w:style>
  <w:style w:type="paragraph" w:styleId="ListParagraph">
    <w:name w:val="List Paragraph"/>
    <w:basedOn w:val="Normal"/>
    <w:uiPriority w:val="34"/>
    <w:qFormat/>
    <w:rsid w:val="00E9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 Azhari Nasution</dc:creator>
  <cp:keywords/>
  <dc:description/>
  <cp:lastModifiedBy>Arie Azhari Nasution</cp:lastModifiedBy>
  <cp:revision>1</cp:revision>
  <dcterms:created xsi:type="dcterms:W3CDTF">2022-12-12T07:51:00Z</dcterms:created>
  <dcterms:modified xsi:type="dcterms:W3CDTF">2022-12-12T07:53:00Z</dcterms:modified>
</cp:coreProperties>
</file>